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52" w:rsidRDefault="00606452">
      <w:pPr>
        <w:spacing w:line="360" w:lineRule="auto"/>
        <w:jc w:val="center"/>
        <w:rPr>
          <w:rFonts w:ascii="Times New Roman" w:eastAsia="Times New Roman" w:hAnsi="Times New Roman" w:cs="Times New Roman"/>
          <w:b/>
          <w:sz w:val="24"/>
          <w:szCs w:val="24"/>
        </w:rPr>
      </w:pPr>
    </w:p>
    <w:p w:rsidR="00606452" w:rsidRDefault="00912D77">
      <w:pPr>
        <w:pStyle w:val="Heading2"/>
        <w:jc w:val="center"/>
        <w:rPr>
          <w:rFonts w:ascii="Times New Roman" w:hAnsi="Times New Roman"/>
          <w:sz w:val="24"/>
          <w:szCs w:val="24"/>
        </w:rPr>
      </w:pPr>
      <w:bookmarkStart w:id="0" w:name="_gjdgxs" w:colFirst="0" w:colLast="0"/>
      <w:bookmarkEnd w:id="0"/>
      <w:r>
        <w:rPr>
          <w:rFonts w:ascii="Times New Roman" w:hAnsi="Times New Roman"/>
          <w:sz w:val="24"/>
          <w:szCs w:val="24"/>
        </w:rPr>
        <w:t>INTERNATIONAL CHURCHES OF CHRIST WELFARE ASSOCIATION</w:t>
      </w:r>
    </w:p>
    <w:p w:rsidR="00606452" w:rsidRDefault="00606452">
      <w:pPr>
        <w:jc w:val="center"/>
        <w:rPr>
          <w:rFonts w:ascii="Times New Roman" w:eastAsia="Times New Roman" w:hAnsi="Times New Roman" w:cs="Times New Roman"/>
          <w:b/>
        </w:rPr>
      </w:pPr>
    </w:p>
    <w:p w:rsidR="00606452" w:rsidRDefault="00912D77">
      <w:pPr>
        <w:jc w:val="center"/>
        <w:rPr>
          <w:rFonts w:ascii="Times New Roman" w:eastAsia="Times New Roman" w:hAnsi="Times New Roman" w:cs="Times New Roman"/>
          <w:b/>
        </w:rPr>
      </w:pPr>
      <w:r>
        <w:rPr>
          <w:rFonts w:ascii="Times New Roman" w:eastAsia="Times New Roman" w:hAnsi="Times New Roman" w:cs="Times New Roman"/>
          <w:b/>
        </w:rPr>
        <w:t>CONSTITUTION</w:t>
      </w:r>
    </w:p>
    <w:p w:rsidR="00606452" w:rsidRDefault="00912D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2023</w:t>
      </w: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606452">
      <w:pPr>
        <w:jc w:val="center"/>
        <w:rPr>
          <w:rFonts w:ascii="Times New Roman" w:eastAsia="Times New Roman" w:hAnsi="Times New Roman" w:cs="Times New Roman"/>
          <w:b/>
          <w:sz w:val="24"/>
          <w:szCs w:val="24"/>
        </w:rPr>
      </w:pPr>
    </w:p>
    <w:p w:rsidR="00606452" w:rsidRDefault="00912D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Adopted on the …….. day of …………………………..., 2023</w:t>
      </w:r>
    </w:p>
    <w:p w:rsidR="00606452" w:rsidRDefault="00606452">
      <w:pPr>
        <w:rPr>
          <w:rFonts w:ascii="Times New Roman" w:eastAsia="Times New Roman" w:hAnsi="Times New Roman" w:cs="Times New Roman"/>
          <w:sz w:val="24"/>
          <w:szCs w:val="24"/>
        </w:rPr>
      </w:pPr>
    </w:p>
    <w:p w:rsidR="00606452" w:rsidRDefault="00606452">
      <w:pPr>
        <w:rPr>
          <w:rFonts w:ascii="Times New Roman" w:eastAsia="Times New Roman" w:hAnsi="Times New Roman" w:cs="Times New Roman"/>
          <w:sz w:val="24"/>
          <w:szCs w:val="24"/>
        </w:rPr>
      </w:pPr>
    </w:p>
    <w:sdt>
      <w:sdtPr>
        <w:id w:val="14938532"/>
        <w:docPartObj>
          <w:docPartGallery w:val="Table of Contents"/>
          <w:docPartUnique/>
        </w:docPartObj>
      </w:sdtPr>
      <w:sdtContent>
        <w:p w:rsidR="00606452" w:rsidRDefault="00961B7C">
          <w:pPr>
            <w:pBdr>
              <w:top w:val="nil"/>
              <w:left w:val="nil"/>
              <w:bottom w:val="nil"/>
              <w:right w:val="nil"/>
              <w:between w:val="nil"/>
            </w:pBdr>
            <w:tabs>
              <w:tab w:val="left" w:pos="440"/>
              <w:tab w:val="right" w:pos="9350"/>
            </w:tabs>
            <w:spacing w:after="100"/>
            <w:rPr>
              <w:color w:val="000000"/>
            </w:rPr>
          </w:pPr>
          <w:r>
            <w:fldChar w:fldCharType="begin"/>
          </w:r>
          <w:r w:rsidR="00912D77">
            <w:instrText xml:space="preserve"> TOC \h \u \z </w:instrText>
          </w:r>
          <w:r>
            <w:fldChar w:fldCharType="separate"/>
          </w:r>
          <w:hyperlink w:anchor="_30j0zll">
            <w:r w:rsidR="00912D77">
              <w:rPr>
                <w:rFonts w:ascii="Times New Roman" w:eastAsia="Times New Roman" w:hAnsi="Times New Roman" w:cs="Times New Roman"/>
                <w:color w:val="000000"/>
              </w:rPr>
              <w:t>1.</w:t>
            </w:r>
          </w:hyperlink>
          <w:hyperlink w:anchor="_30j0zll">
            <w:r w:rsidR="00912D77">
              <w:rPr>
                <w:color w:val="000000"/>
              </w:rPr>
              <w:tab/>
            </w:r>
          </w:hyperlink>
          <w:r>
            <w:fldChar w:fldCharType="begin"/>
          </w:r>
          <w:r w:rsidR="00912D77">
            <w:instrText xml:space="preserve"> PAGEREF _30j0zll \h </w:instrText>
          </w:r>
          <w:r>
            <w:fldChar w:fldCharType="separate"/>
          </w:r>
          <w:r w:rsidR="00912D77">
            <w:rPr>
              <w:rFonts w:ascii="Times New Roman" w:eastAsia="Times New Roman" w:hAnsi="Times New Roman" w:cs="Times New Roman"/>
              <w:color w:val="000000"/>
            </w:rPr>
            <w:t>DEFINITION OF TERMS</w:t>
          </w:r>
          <w:r w:rsidR="00912D77">
            <w:rPr>
              <w:color w:val="000000"/>
            </w:rPr>
            <w:tab/>
            <w:t>3</w:t>
          </w:r>
          <w:r>
            <w:fldChar w:fldCharType="end"/>
          </w:r>
        </w:p>
        <w:p w:rsidR="00606452" w:rsidRDefault="00961B7C">
          <w:pPr>
            <w:pBdr>
              <w:top w:val="nil"/>
              <w:left w:val="nil"/>
              <w:bottom w:val="nil"/>
              <w:right w:val="nil"/>
              <w:between w:val="nil"/>
            </w:pBdr>
            <w:tabs>
              <w:tab w:val="right" w:pos="9350"/>
            </w:tabs>
            <w:spacing w:after="100"/>
            <w:rPr>
              <w:color w:val="000000"/>
            </w:rPr>
          </w:pPr>
          <w:hyperlink w:anchor="_1fob9te">
            <w:r w:rsidR="00912D77">
              <w:rPr>
                <w:rFonts w:ascii="Times New Roman" w:eastAsia="Times New Roman" w:hAnsi="Times New Roman" w:cs="Times New Roman"/>
                <w:color w:val="000000"/>
              </w:rPr>
              <w:t>2. PURPOSE</w:t>
            </w:r>
          </w:hyperlink>
          <w:hyperlink w:anchor="_1fob9te">
            <w:r w:rsidR="00912D77">
              <w:rPr>
                <w:color w:val="000000"/>
              </w:rPr>
              <w:tab/>
              <w:t>4</w:t>
            </w:r>
          </w:hyperlink>
        </w:p>
        <w:p w:rsidR="00606452" w:rsidRDefault="00961B7C">
          <w:pPr>
            <w:pBdr>
              <w:top w:val="nil"/>
              <w:left w:val="nil"/>
              <w:bottom w:val="nil"/>
              <w:right w:val="nil"/>
              <w:between w:val="nil"/>
            </w:pBdr>
            <w:tabs>
              <w:tab w:val="right" w:pos="9350"/>
            </w:tabs>
            <w:spacing w:after="100"/>
            <w:rPr>
              <w:color w:val="000000"/>
            </w:rPr>
          </w:pPr>
          <w:hyperlink w:anchor="_3znysh7">
            <w:r w:rsidR="00912D77">
              <w:rPr>
                <w:rFonts w:ascii="Times New Roman" w:eastAsia="Times New Roman" w:hAnsi="Times New Roman" w:cs="Times New Roman"/>
                <w:color w:val="000000"/>
              </w:rPr>
              <w:t>3. MEMBERSHIP</w:t>
            </w:r>
          </w:hyperlink>
          <w:hyperlink w:anchor="_3znysh7">
            <w:r w:rsidR="00912D77">
              <w:rPr>
                <w:color w:val="000000"/>
              </w:rPr>
              <w:tab/>
              <w:t>4</w:t>
            </w:r>
          </w:hyperlink>
        </w:p>
        <w:p w:rsidR="00606452" w:rsidRDefault="00961B7C">
          <w:pPr>
            <w:pBdr>
              <w:top w:val="nil"/>
              <w:left w:val="nil"/>
              <w:bottom w:val="nil"/>
              <w:right w:val="nil"/>
              <w:between w:val="nil"/>
            </w:pBdr>
            <w:tabs>
              <w:tab w:val="left" w:pos="440"/>
              <w:tab w:val="right" w:pos="9350"/>
            </w:tabs>
            <w:spacing w:after="100"/>
            <w:rPr>
              <w:color w:val="000000"/>
            </w:rPr>
          </w:pPr>
          <w:hyperlink w:anchor="_2et92p0">
            <w:r w:rsidR="00912D77">
              <w:rPr>
                <w:rFonts w:ascii="Times New Roman" w:eastAsia="Times New Roman" w:hAnsi="Times New Roman" w:cs="Times New Roman"/>
                <w:color w:val="000000"/>
              </w:rPr>
              <w:t>4.</w:t>
            </w:r>
          </w:hyperlink>
          <w:hyperlink w:anchor="_2et92p0">
            <w:r w:rsidR="00912D77">
              <w:rPr>
                <w:color w:val="000000"/>
              </w:rPr>
              <w:tab/>
            </w:r>
          </w:hyperlink>
          <w:r>
            <w:fldChar w:fldCharType="begin"/>
          </w:r>
          <w:r w:rsidR="00912D77">
            <w:instrText xml:space="preserve"> PAGEREF _2et92p0 \h </w:instrText>
          </w:r>
          <w:r>
            <w:fldChar w:fldCharType="separate"/>
          </w:r>
          <w:r w:rsidR="00912D77">
            <w:rPr>
              <w:rFonts w:ascii="Times New Roman" w:eastAsia="Times New Roman" w:hAnsi="Times New Roman" w:cs="Times New Roman"/>
              <w:color w:val="000000"/>
            </w:rPr>
            <w:t>OFFICE BEARERS</w:t>
          </w:r>
          <w:r w:rsidR="00912D77">
            <w:rPr>
              <w:color w:val="000000"/>
            </w:rPr>
            <w:tab/>
            <w:t>6</w:t>
          </w:r>
          <w:r>
            <w:fldChar w:fldCharType="end"/>
          </w:r>
        </w:p>
        <w:p w:rsidR="00606452" w:rsidRDefault="00961B7C">
          <w:pPr>
            <w:pBdr>
              <w:top w:val="nil"/>
              <w:left w:val="nil"/>
              <w:bottom w:val="nil"/>
              <w:right w:val="nil"/>
              <w:between w:val="nil"/>
            </w:pBdr>
            <w:tabs>
              <w:tab w:val="left" w:pos="440"/>
              <w:tab w:val="right" w:pos="9350"/>
            </w:tabs>
            <w:spacing w:after="100"/>
            <w:rPr>
              <w:color w:val="000000"/>
            </w:rPr>
          </w:pPr>
          <w:hyperlink w:anchor="_tyjcwt">
            <w:r w:rsidR="00912D77">
              <w:rPr>
                <w:rFonts w:ascii="Times New Roman" w:eastAsia="Times New Roman" w:hAnsi="Times New Roman" w:cs="Times New Roman"/>
                <w:color w:val="000000"/>
              </w:rPr>
              <w:t>5.</w:t>
            </w:r>
          </w:hyperlink>
          <w:hyperlink w:anchor="_tyjcwt">
            <w:r w:rsidR="00912D77">
              <w:rPr>
                <w:color w:val="000000"/>
              </w:rPr>
              <w:tab/>
            </w:r>
          </w:hyperlink>
          <w:r>
            <w:fldChar w:fldCharType="begin"/>
          </w:r>
          <w:r w:rsidR="00912D77">
            <w:instrText xml:space="preserve"> PAGEREF _tyjcwt \h </w:instrText>
          </w:r>
          <w:r>
            <w:fldChar w:fldCharType="separate"/>
          </w:r>
          <w:r w:rsidR="00912D77">
            <w:rPr>
              <w:rFonts w:ascii="Times New Roman" w:eastAsia="Times New Roman" w:hAnsi="Times New Roman" w:cs="Times New Roman"/>
              <w:color w:val="000000"/>
            </w:rPr>
            <w:t>DUTIES OF THE OFFICE BEARERS</w:t>
          </w:r>
          <w:r w:rsidR="00912D77">
            <w:rPr>
              <w:color w:val="000000"/>
            </w:rPr>
            <w:tab/>
            <w:t>6</w:t>
          </w:r>
          <w:r>
            <w:fldChar w:fldCharType="end"/>
          </w:r>
        </w:p>
        <w:p w:rsidR="00606452" w:rsidRDefault="00961B7C">
          <w:pPr>
            <w:pBdr>
              <w:top w:val="nil"/>
              <w:left w:val="nil"/>
              <w:bottom w:val="nil"/>
              <w:right w:val="nil"/>
              <w:between w:val="nil"/>
            </w:pBdr>
            <w:tabs>
              <w:tab w:val="right" w:pos="9350"/>
            </w:tabs>
            <w:spacing w:after="100"/>
            <w:rPr>
              <w:color w:val="000000"/>
            </w:rPr>
          </w:pPr>
          <w:hyperlink w:anchor="_3dy6vkm">
            <w:r w:rsidR="00912D77">
              <w:rPr>
                <w:rFonts w:ascii="Times New Roman" w:eastAsia="Times New Roman" w:hAnsi="Times New Roman" w:cs="Times New Roman"/>
                <w:color w:val="000000"/>
              </w:rPr>
              <w:t>6.        ELECTION OF OFFICE BEARERS</w:t>
            </w:r>
          </w:hyperlink>
          <w:hyperlink w:anchor="_3dy6vkm">
            <w:r w:rsidR="00912D77">
              <w:rPr>
                <w:color w:val="000000"/>
              </w:rPr>
              <w:tab/>
              <w:t>7</w:t>
            </w:r>
          </w:hyperlink>
        </w:p>
        <w:p w:rsidR="00606452" w:rsidRDefault="00961B7C">
          <w:pPr>
            <w:pBdr>
              <w:top w:val="nil"/>
              <w:left w:val="nil"/>
              <w:bottom w:val="nil"/>
              <w:right w:val="nil"/>
              <w:between w:val="nil"/>
            </w:pBdr>
            <w:tabs>
              <w:tab w:val="left" w:pos="440"/>
              <w:tab w:val="right" w:pos="9350"/>
            </w:tabs>
            <w:spacing w:after="100"/>
            <w:rPr>
              <w:color w:val="000000"/>
            </w:rPr>
          </w:pPr>
          <w:hyperlink w:anchor="_1t3h5sf">
            <w:r w:rsidR="00912D77">
              <w:rPr>
                <w:rFonts w:ascii="Times New Roman" w:eastAsia="Times New Roman" w:hAnsi="Times New Roman" w:cs="Times New Roman"/>
                <w:color w:val="000000"/>
              </w:rPr>
              <w:t>7.</w:t>
            </w:r>
          </w:hyperlink>
          <w:hyperlink w:anchor="_1t3h5sf">
            <w:r w:rsidR="00912D77">
              <w:rPr>
                <w:color w:val="000000"/>
              </w:rPr>
              <w:tab/>
            </w:r>
          </w:hyperlink>
          <w:r>
            <w:fldChar w:fldCharType="begin"/>
          </w:r>
          <w:r w:rsidR="00912D77">
            <w:instrText xml:space="preserve"> PAGEREF _1t3h5sf \h </w:instrText>
          </w:r>
          <w:r>
            <w:fldChar w:fldCharType="separate"/>
          </w:r>
          <w:r w:rsidR="00912D77">
            <w:rPr>
              <w:rFonts w:ascii="Times New Roman" w:eastAsia="Times New Roman" w:hAnsi="Times New Roman" w:cs="Times New Roman"/>
              <w:color w:val="000000"/>
            </w:rPr>
            <w:t>THE COMMITTEE</w:t>
          </w:r>
          <w:r w:rsidR="00912D77">
            <w:rPr>
              <w:color w:val="000000"/>
            </w:rPr>
            <w:tab/>
            <w:t>8</w:t>
          </w:r>
          <w:r>
            <w:fldChar w:fldCharType="end"/>
          </w:r>
        </w:p>
        <w:p w:rsidR="00606452" w:rsidRDefault="00961B7C">
          <w:pPr>
            <w:pBdr>
              <w:top w:val="nil"/>
              <w:left w:val="nil"/>
              <w:bottom w:val="nil"/>
              <w:right w:val="nil"/>
              <w:between w:val="nil"/>
            </w:pBdr>
            <w:tabs>
              <w:tab w:val="left" w:pos="440"/>
              <w:tab w:val="right" w:pos="9350"/>
            </w:tabs>
            <w:spacing w:after="100"/>
            <w:rPr>
              <w:color w:val="000000"/>
            </w:rPr>
          </w:pPr>
          <w:hyperlink w:anchor="_4d34og8">
            <w:r w:rsidR="00912D77">
              <w:rPr>
                <w:rFonts w:ascii="Times New Roman" w:eastAsia="Times New Roman" w:hAnsi="Times New Roman" w:cs="Times New Roman"/>
                <w:color w:val="000000"/>
              </w:rPr>
              <w:t>8.</w:t>
            </w:r>
          </w:hyperlink>
          <w:hyperlink w:anchor="_4d34og8">
            <w:r w:rsidR="00912D77">
              <w:rPr>
                <w:color w:val="000000"/>
              </w:rPr>
              <w:tab/>
            </w:r>
          </w:hyperlink>
          <w:r>
            <w:fldChar w:fldCharType="begin"/>
          </w:r>
          <w:r w:rsidR="00912D77">
            <w:instrText xml:space="preserve"> PAGEREF _4d34og8 \h </w:instrText>
          </w:r>
          <w:r>
            <w:fldChar w:fldCharType="separate"/>
          </w:r>
          <w:r w:rsidR="00912D77">
            <w:rPr>
              <w:rFonts w:ascii="Times New Roman" w:eastAsia="Times New Roman" w:hAnsi="Times New Roman" w:cs="Times New Roman"/>
              <w:color w:val="000000"/>
            </w:rPr>
            <w:t>DUTIES OF THE COMMITTEE</w:t>
          </w:r>
          <w:r w:rsidR="00912D77">
            <w:rPr>
              <w:color w:val="000000"/>
            </w:rPr>
            <w:tab/>
            <w:t>8</w:t>
          </w:r>
          <w:r>
            <w:fldChar w:fldCharType="end"/>
          </w:r>
        </w:p>
        <w:p w:rsidR="00606452" w:rsidRDefault="00961B7C">
          <w:pPr>
            <w:pBdr>
              <w:top w:val="nil"/>
              <w:left w:val="nil"/>
              <w:bottom w:val="nil"/>
              <w:right w:val="nil"/>
              <w:between w:val="nil"/>
            </w:pBdr>
            <w:tabs>
              <w:tab w:val="left" w:pos="440"/>
              <w:tab w:val="right" w:pos="9350"/>
            </w:tabs>
            <w:spacing w:after="100"/>
            <w:rPr>
              <w:color w:val="000000"/>
            </w:rPr>
          </w:pPr>
          <w:hyperlink w:anchor="_2s8eyo1">
            <w:r w:rsidR="00912D77">
              <w:rPr>
                <w:rFonts w:ascii="Times New Roman" w:eastAsia="Times New Roman" w:hAnsi="Times New Roman" w:cs="Times New Roman"/>
                <w:color w:val="000000"/>
              </w:rPr>
              <w:t>9.</w:t>
            </w:r>
          </w:hyperlink>
          <w:hyperlink w:anchor="_2s8eyo1">
            <w:r w:rsidR="00912D77">
              <w:rPr>
                <w:color w:val="000000"/>
              </w:rPr>
              <w:tab/>
            </w:r>
          </w:hyperlink>
          <w:r>
            <w:fldChar w:fldCharType="begin"/>
          </w:r>
          <w:r w:rsidR="00912D77">
            <w:instrText xml:space="preserve"> PAGEREF _2s8eyo1 \h </w:instrText>
          </w:r>
          <w:r>
            <w:fldChar w:fldCharType="separate"/>
          </w:r>
          <w:r w:rsidR="00912D77">
            <w:rPr>
              <w:rFonts w:ascii="Times New Roman" w:eastAsia="Times New Roman" w:hAnsi="Times New Roman" w:cs="Times New Roman"/>
              <w:color w:val="000000"/>
            </w:rPr>
            <w:t>GENERAL MEETINGS</w:t>
          </w:r>
          <w:r w:rsidR="00912D77">
            <w:rPr>
              <w:color w:val="000000"/>
            </w:rPr>
            <w:tab/>
            <w:t>8</w:t>
          </w:r>
          <w:r>
            <w:fldChar w:fldCharType="end"/>
          </w:r>
        </w:p>
        <w:p w:rsidR="00606452" w:rsidRDefault="00961B7C">
          <w:pPr>
            <w:pBdr>
              <w:top w:val="nil"/>
              <w:left w:val="nil"/>
              <w:bottom w:val="nil"/>
              <w:right w:val="nil"/>
              <w:between w:val="nil"/>
            </w:pBdr>
            <w:tabs>
              <w:tab w:val="left" w:pos="660"/>
              <w:tab w:val="right" w:pos="9350"/>
            </w:tabs>
            <w:spacing w:after="100"/>
            <w:rPr>
              <w:color w:val="000000"/>
            </w:rPr>
          </w:pPr>
          <w:hyperlink w:anchor="_17dp8vu">
            <w:r w:rsidR="00912D77">
              <w:rPr>
                <w:rFonts w:ascii="Times New Roman" w:eastAsia="Times New Roman" w:hAnsi="Times New Roman" w:cs="Times New Roman"/>
                <w:color w:val="000000"/>
              </w:rPr>
              <w:t>10.</w:t>
            </w:r>
          </w:hyperlink>
          <w:hyperlink w:anchor="_17dp8vu">
            <w:r w:rsidR="00912D77">
              <w:rPr>
                <w:color w:val="000000"/>
              </w:rPr>
              <w:tab/>
            </w:r>
          </w:hyperlink>
          <w:r>
            <w:fldChar w:fldCharType="begin"/>
          </w:r>
          <w:r w:rsidR="00912D77">
            <w:instrText xml:space="preserve"> PAGEREF _17dp8vu \h </w:instrText>
          </w:r>
          <w:r>
            <w:fldChar w:fldCharType="separate"/>
          </w:r>
          <w:r w:rsidR="00912D77">
            <w:rPr>
              <w:rFonts w:ascii="Times New Roman" w:eastAsia="Times New Roman" w:hAnsi="Times New Roman" w:cs="Times New Roman"/>
              <w:color w:val="000000"/>
            </w:rPr>
            <w:t>PROCEDURE AT MEETINGS</w:t>
          </w:r>
          <w:r w:rsidR="00912D77">
            <w:rPr>
              <w:color w:val="000000"/>
            </w:rPr>
            <w:tab/>
            <w:t>10</w:t>
          </w:r>
          <w:r>
            <w:fldChar w:fldCharType="end"/>
          </w:r>
        </w:p>
        <w:p w:rsidR="00606452" w:rsidRDefault="00961B7C">
          <w:pPr>
            <w:pBdr>
              <w:top w:val="nil"/>
              <w:left w:val="nil"/>
              <w:bottom w:val="nil"/>
              <w:right w:val="nil"/>
              <w:between w:val="nil"/>
            </w:pBdr>
            <w:tabs>
              <w:tab w:val="left" w:pos="660"/>
              <w:tab w:val="right" w:pos="9350"/>
            </w:tabs>
            <w:spacing w:after="100"/>
            <w:rPr>
              <w:color w:val="000000"/>
            </w:rPr>
          </w:pPr>
          <w:hyperlink w:anchor="_3rdcrjn">
            <w:r w:rsidR="00912D77">
              <w:rPr>
                <w:rFonts w:ascii="Times New Roman" w:eastAsia="Times New Roman" w:hAnsi="Times New Roman" w:cs="Times New Roman"/>
                <w:color w:val="000000"/>
              </w:rPr>
              <w:t>11.</w:t>
            </w:r>
          </w:hyperlink>
          <w:hyperlink w:anchor="_3rdcrjn">
            <w:r w:rsidR="00912D77">
              <w:rPr>
                <w:color w:val="000000"/>
              </w:rPr>
              <w:tab/>
            </w:r>
          </w:hyperlink>
          <w:r>
            <w:fldChar w:fldCharType="begin"/>
          </w:r>
          <w:r w:rsidR="00912D77">
            <w:instrText xml:space="preserve"> PAGEREF _3rdcrjn \h </w:instrText>
          </w:r>
          <w:r>
            <w:fldChar w:fldCharType="separate"/>
          </w:r>
          <w:r w:rsidR="00912D77">
            <w:rPr>
              <w:rFonts w:ascii="Times New Roman" w:eastAsia="Times New Roman" w:hAnsi="Times New Roman" w:cs="Times New Roman"/>
              <w:color w:val="000000"/>
            </w:rPr>
            <w:t>TRUSTEES.</w:t>
          </w:r>
          <w:r w:rsidR="00912D77">
            <w:rPr>
              <w:color w:val="000000"/>
            </w:rPr>
            <w:tab/>
            <w:t>10</w:t>
          </w:r>
          <w:r>
            <w:fldChar w:fldCharType="end"/>
          </w:r>
        </w:p>
        <w:p w:rsidR="00606452" w:rsidRDefault="00961B7C">
          <w:pPr>
            <w:pBdr>
              <w:top w:val="nil"/>
              <w:left w:val="nil"/>
              <w:bottom w:val="nil"/>
              <w:right w:val="nil"/>
              <w:between w:val="nil"/>
            </w:pBdr>
            <w:tabs>
              <w:tab w:val="left" w:pos="660"/>
              <w:tab w:val="right" w:pos="9350"/>
            </w:tabs>
            <w:spacing w:after="100"/>
            <w:rPr>
              <w:color w:val="000000"/>
            </w:rPr>
          </w:pPr>
          <w:hyperlink w:anchor="_26in1rg">
            <w:r w:rsidR="00912D77">
              <w:rPr>
                <w:rFonts w:ascii="Times New Roman" w:eastAsia="Times New Roman" w:hAnsi="Times New Roman" w:cs="Times New Roman"/>
                <w:color w:val="000000"/>
              </w:rPr>
              <w:t>12.</w:t>
            </w:r>
          </w:hyperlink>
          <w:hyperlink w:anchor="_26in1rg">
            <w:r w:rsidR="00912D77">
              <w:rPr>
                <w:color w:val="000000"/>
              </w:rPr>
              <w:tab/>
            </w:r>
          </w:hyperlink>
          <w:r>
            <w:fldChar w:fldCharType="begin"/>
          </w:r>
          <w:r w:rsidR="00912D77">
            <w:instrText xml:space="preserve"> PAGEREF _26in1rg \h </w:instrText>
          </w:r>
          <w:r>
            <w:fldChar w:fldCharType="separate"/>
          </w:r>
          <w:r w:rsidR="00912D77">
            <w:rPr>
              <w:rFonts w:ascii="Times New Roman" w:eastAsia="Times New Roman" w:hAnsi="Times New Roman" w:cs="Times New Roman"/>
              <w:color w:val="000000"/>
            </w:rPr>
            <w:t>AUDITOR</w:t>
          </w:r>
          <w:r w:rsidR="00912D77">
            <w:rPr>
              <w:color w:val="000000"/>
            </w:rPr>
            <w:tab/>
            <w:t>10</w:t>
          </w:r>
          <w:r>
            <w:fldChar w:fldCharType="end"/>
          </w:r>
        </w:p>
        <w:p w:rsidR="00606452" w:rsidRDefault="00961B7C">
          <w:pPr>
            <w:pBdr>
              <w:top w:val="nil"/>
              <w:left w:val="nil"/>
              <w:bottom w:val="nil"/>
              <w:right w:val="nil"/>
              <w:between w:val="nil"/>
            </w:pBdr>
            <w:tabs>
              <w:tab w:val="left" w:pos="660"/>
              <w:tab w:val="right" w:pos="9350"/>
            </w:tabs>
            <w:spacing w:after="100"/>
            <w:rPr>
              <w:color w:val="000000"/>
            </w:rPr>
          </w:pPr>
          <w:hyperlink w:anchor="_lnxbz9">
            <w:r w:rsidR="00912D77">
              <w:rPr>
                <w:rFonts w:ascii="Times New Roman" w:eastAsia="Times New Roman" w:hAnsi="Times New Roman" w:cs="Times New Roman"/>
                <w:color w:val="000000"/>
              </w:rPr>
              <w:t>13.</w:t>
            </w:r>
          </w:hyperlink>
          <w:hyperlink w:anchor="_lnxbz9">
            <w:r w:rsidR="00912D77">
              <w:rPr>
                <w:color w:val="000000"/>
              </w:rPr>
              <w:tab/>
            </w:r>
          </w:hyperlink>
          <w:r>
            <w:fldChar w:fldCharType="begin"/>
          </w:r>
          <w:r w:rsidR="00912D77">
            <w:instrText xml:space="preserve"> PAGEREF _lnxbz9 \h </w:instrText>
          </w:r>
          <w:r>
            <w:fldChar w:fldCharType="separate"/>
          </w:r>
          <w:r w:rsidR="00912D77">
            <w:rPr>
              <w:rFonts w:ascii="Times New Roman" w:eastAsia="Times New Roman" w:hAnsi="Times New Roman" w:cs="Times New Roman"/>
              <w:color w:val="000000"/>
            </w:rPr>
            <w:t>FUNDS</w:t>
          </w:r>
          <w:r w:rsidR="00912D77">
            <w:rPr>
              <w:color w:val="000000"/>
            </w:rPr>
            <w:tab/>
            <w:t>11</w:t>
          </w:r>
          <w:r>
            <w:fldChar w:fldCharType="end"/>
          </w:r>
        </w:p>
        <w:p w:rsidR="00606452" w:rsidRDefault="00961B7C">
          <w:pPr>
            <w:pBdr>
              <w:top w:val="nil"/>
              <w:left w:val="nil"/>
              <w:bottom w:val="nil"/>
              <w:right w:val="nil"/>
              <w:between w:val="nil"/>
            </w:pBdr>
            <w:tabs>
              <w:tab w:val="left" w:pos="660"/>
              <w:tab w:val="right" w:pos="9350"/>
            </w:tabs>
            <w:spacing w:after="100"/>
            <w:rPr>
              <w:color w:val="000000"/>
            </w:rPr>
          </w:pPr>
          <w:hyperlink w:anchor="_35nkun2">
            <w:r w:rsidR="00912D77">
              <w:rPr>
                <w:rFonts w:ascii="Times New Roman" w:eastAsia="Times New Roman" w:hAnsi="Times New Roman" w:cs="Times New Roman"/>
                <w:color w:val="000000"/>
              </w:rPr>
              <w:t>14.</w:t>
            </w:r>
          </w:hyperlink>
          <w:hyperlink w:anchor="_35nkun2">
            <w:r w:rsidR="00912D77">
              <w:rPr>
                <w:color w:val="000000"/>
              </w:rPr>
              <w:tab/>
            </w:r>
          </w:hyperlink>
          <w:r>
            <w:fldChar w:fldCharType="begin"/>
          </w:r>
          <w:r w:rsidR="00912D77">
            <w:instrText xml:space="preserve"> PAGEREF _35nkun2 \h </w:instrText>
          </w:r>
          <w:r>
            <w:fldChar w:fldCharType="separate"/>
          </w:r>
          <w:r w:rsidR="00912D77">
            <w:rPr>
              <w:rFonts w:ascii="Times New Roman" w:eastAsia="Times New Roman" w:hAnsi="Times New Roman" w:cs="Times New Roman"/>
              <w:color w:val="000000"/>
            </w:rPr>
            <w:t>AMENDMENTS TO THE CONSTITUTION</w:t>
          </w:r>
          <w:r w:rsidR="00912D77">
            <w:rPr>
              <w:color w:val="000000"/>
            </w:rPr>
            <w:tab/>
            <w:t>12</w:t>
          </w:r>
          <w:r>
            <w:fldChar w:fldCharType="end"/>
          </w:r>
        </w:p>
        <w:p w:rsidR="00606452" w:rsidRDefault="00961B7C">
          <w:pPr>
            <w:pBdr>
              <w:top w:val="nil"/>
              <w:left w:val="nil"/>
              <w:bottom w:val="nil"/>
              <w:right w:val="nil"/>
              <w:between w:val="nil"/>
            </w:pBdr>
            <w:tabs>
              <w:tab w:val="left" w:pos="660"/>
              <w:tab w:val="right" w:pos="9350"/>
            </w:tabs>
            <w:spacing w:after="100"/>
            <w:rPr>
              <w:color w:val="000000"/>
            </w:rPr>
          </w:pPr>
          <w:hyperlink w:anchor="_1ksv4uv">
            <w:r w:rsidR="00912D77">
              <w:rPr>
                <w:rFonts w:ascii="Times New Roman" w:eastAsia="Times New Roman" w:hAnsi="Times New Roman" w:cs="Times New Roman"/>
                <w:color w:val="000000"/>
              </w:rPr>
              <w:t>15.</w:t>
            </w:r>
          </w:hyperlink>
          <w:hyperlink w:anchor="_1ksv4uv">
            <w:r w:rsidR="00912D77">
              <w:rPr>
                <w:color w:val="000000"/>
              </w:rPr>
              <w:tab/>
            </w:r>
          </w:hyperlink>
          <w:r>
            <w:fldChar w:fldCharType="begin"/>
          </w:r>
          <w:r w:rsidR="00912D77">
            <w:instrText xml:space="preserve"> PAGEREF _1ksv4uv \h </w:instrText>
          </w:r>
          <w:r>
            <w:fldChar w:fldCharType="separate"/>
          </w:r>
          <w:r w:rsidR="00912D77">
            <w:rPr>
              <w:rFonts w:ascii="Times New Roman" w:eastAsia="Times New Roman" w:hAnsi="Times New Roman" w:cs="Times New Roman"/>
              <w:color w:val="000000"/>
            </w:rPr>
            <w:t>DISSOLUTION</w:t>
          </w:r>
          <w:r w:rsidR="00912D77">
            <w:rPr>
              <w:color w:val="000000"/>
            </w:rPr>
            <w:tab/>
            <w:t>12</w:t>
          </w:r>
          <w:r>
            <w:fldChar w:fldCharType="end"/>
          </w:r>
        </w:p>
        <w:p w:rsidR="00606452" w:rsidRDefault="00961B7C">
          <w:pPr>
            <w:pBdr>
              <w:top w:val="nil"/>
              <w:left w:val="nil"/>
              <w:bottom w:val="nil"/>
              <w:right w:val="nil"/>
              <w:between w:val="nil"/>
            </w:pBdr>
            <w:tabs>
              <w:tab w:val="left" w:pos="660"/>
              <w:tab w:val="right" w:pos="9350"/>
            </w:tabs>
            <w:spacing w:after="100"/>
            <w:rPr>
              <w:color w:val="000000"/>
            </w:rPr>
          </w:pPr>
          <w:hyperlink w:anchor="_44sinio">
            <w:r w:rsidR="00912D77">
              <w:rPr>
                <w:rFonts w:ascii="Times New Roman" w:eastAsia="Times New Roman" w:hAnsi="Times New Roman" w:cs="Times New Roman"/>
                <w:color w:val="000000"/>
              </w:rPr>
              <w:t>16.</w:t>
            </w:r>
          </w:hyperlink>
          <w:hyperlink w:anchor="_44sinio">
            <w:r w:rsidR="00912D77">
              <w:rPr>
                <w:color w:val="000000"/>
              </w:rPr>
              <w:tab/>
            </w:r>
          </w:hyperlink>
          <w:r>
            <w:fldChar w:fldCharType="begin"/>
          </w:r>
          <w:r w:rsidR="00912D77">
            <w:instrText xml:space="preserve"> PAGEREF _44sinio \h </w:instrText>
          </w:r>
          <w:r>
            <w:fldChar w:fldCharType="separate"/>
          </w:r>
          <w:r w:rsidR="00912D77">
            <w:rPr>
              <w:rFonts w:ascii="Times New Roman" w:eastAsia="Times New Roman" w:hAnsi="Times New Roman" w:cs="Times New Roman"/>
              <w:color w:val="000000"/>
            </w:rPr>
            <w:t>INSPECTION OF ACCOUNTS AND LIST OF MEMBERS</w:t>
          </w:r>
          <w:r w:rsidR="00912D77">
            <w:rPr>
              <w:color w:val="000000"/>
            </w:rPr>
            <w:tab/>
            <w:t>13</w:t>
          </w:r>
          <w:r>
            <w:fldChar w:fldCharType="end"/>
          </w:r>
        </w:p>
        <w:p w:rsidR="00606452" w:rsidRDefault="00961B7C">
          <w:pPr>
            <w:pBdr>
              <w:top w:val="nil"/>
              <w:left w:val="nil"/>
              <w:bottom w:val="nil"/>
              <w:right w:val="nil"/>
              <w:between w:val="nil"/>
            </w:pBdr>
            <w:tabs>
              <w:tab w:val="right" w:pos="9350"/>
            </w:tabs>
            <w:spacing w:after="100"/>
            <w:rPr>
              <w:color w:val="000000"/>
            </w:rPr>
          </w:pPr>
          <w:hyperlink w:anchor="_2jxsxqh">
            <w:r w:rsidR="00912D77">
              <w:rPr>
                <w:rFonts w:ascii="Times New Roman" w:eastAsia="Times New Roman" w:hAnsi="Times New Roman" w:cs="Times New Roman"/>
                <w:color w:val="000000"/>
              </w:rPr>
              <w:t>17. DISPUTE RESOLUTION</w:t>
            </w:r>
          </w:hyperlink>
          <w:hyperlink w:anchor="_2jxsxqh">
            <w:r w:rsidR="00912D77">
              <w:rPr>
                <w:color w:val="000000"/>
              </w:rPr>
              <w:tab/>
              <w:t>13</w:t>
            </w:r>
          </w:hyperlink>
        </w:p>
        <w:p w:rsidR="00606452" w:rsidRDefault="00961B7C">
          <w:pPr>
            <w:pBdr>
              <w:top w:val="nil"/>
              <w:left w:val="nil"/>
              <w:bottom w:val="nil"/>
              <w:right w:val="nil"/>
              <w:between w:val="nil"/>
            </w:pBdr>
            <w:tabs>
              <w:tab w:val="right" w:pos="9350"/>
            </w:tabs>
            <w:spacing w:after="100"/>
            <w:rPr>
              <w:color w:val="000000"/>
            </w:rPr>
          </w:pPr>
          <w:hyperlink w:anchor="_z337ya">
            <w:r w:rsidR="00912D77">
              <w:rPr>
                <w:rFonts w:ascii="Times New Roman" w:eastAsia="Times New Roman" w:hAnsi="Times New Roman" w:cs="Times New Roman"/>
                <w:color w:val="000000"/>
              </w:rPr>
              <w:t>18. COMPLIANCE WITH LAWS AND REGULATIONS</w:t>
            </w:r>
          </w:hyperlink>
          <w:hyperlink w:anchor="_z337ya">
            <w:r w:rsidR="00912D77">
              <w:rPr>
                <w:color w:val="000000"/>
              </w:rPr>
              <w:tab/>
              <w:t>13</w:t>
            </w:r>
          </w:hyperlink>
        </w:p>
        <w:p w:rsidR="00606452" w:rsidRDefault="00961B7C">
          <w:pPr>
            <w:pBdr>
              <w:top w:val="nil"/>
              <w:left w:val="nil"/>
              <w:bottom w:val="nil"/>
              <w:right w:val="nil"/>
              <w:between w:val="nil"/>
            </w:pBdr>
            <w:tabs>
              <w:tab w:val="right" w:pos="9350"/>
            </w:tabs>
            <w:spacing w:after="100"/>
            <w:rPr>
              <w:color w:val="000000"/>
            </w:rPr>
          </w:pPr>
          <w:hyperlink w:anchor="_3j2qqm3">
            <w:r w:rsidR="00912D77">
              <w:rPr>
                <w:rFonts w:ascii="Times New Roman" w:eastAsia="Times New Roman" w:hAnsi="Times New Roman" w:cs="Times New Roman"/>
                <w:color w:val="000000"/>
              </w:rPr>
              <w:t>19. EFFECTIVE DATE</w:t>
            </w:r>
          </w:hyperlink>
          <w:hyperlink w:anchor="_3j2qqm3">
            <w:r w:rsidR="00912D77">
              <w:rPr>
                <w:color w:val="000000"/>
              </w:rPr>
              <w:tab/>
              <w:t>13</w:t>
            </w:r>
          </w:hyperlink>
        </w:p>
        <w:p w:rsidR="00606452" w:rsidRDefault="00961B7C">
          <w:pPr>
            <w:jc w:val="center"/>
            <w:rPr>
              <w:rFonts w:ascii="Times New Roman" w:eastAsia="Times New Roman" w:hAnsi="Times New Roman" w:cs="Times New Roman"/>
            </w:rPr>
          </w:pPr>
          <w:r>
            <w:fldChar w:fldCharType="end"/>
          </w:r>
        </w:p>
      </w:sdtContent>
    </w:sdt>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912D77">
      <w:pPr>
        <w:pStyle w:val="Heading1"/>
        <w:keepNext w:val="0"/>
        <w:keepLines w:val="0"/>
        <w:widowControl w:val="0"/>
        <w:numPr>
          <w:ilvl w:val="0"/>
          <w:numId w:val="6"/>
        </w:numPr>
        <w:spacing w:before="0" w:line="240" w:lineRule="auto"/>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DEFINITION OF TERMS</w:t>
      </w:r>
    </w:p>
    <w:p w:rsidR="00A12AE0" w:rsidRDefault="00912D77" w:rsidP="00A12AE0">
      <w:pPr>
        <w:rPr>
          <w:rFonts w:ascii="Times New Roman" w:eastAsia="Times New Roman" w:hAnsi="Times New Roman" w:cs="Times New Roman"/>
        </w:rPr>
      </w:pPr>
      <w:r>
        <w:rPr>
          <w:rFonts w:ascii="Times New Roman" w:eastAsia="Times New Roman" w:hAnsi="Times New Roman" w:cs="Times New Roman"/>
        </w:rPr>
        <w:t>Terms used in this Constitution</w:t>
      </w:r>
      <w:r w:rsidR="00E8685E">
        <w:rPr>
          <w:rFonts w:ascii="Times New Roman" w:eastAsia="Times New Roman" w:hAnsi="Times New Roman" w:cs="Times New Roman"/>
        </w:rPr>
        <w:t xml:space="preserve"> are</w:t>
      </w:r>
      <w:r>
        <w:rPr>
          <w:rFonts w:ascii="Times New Roman" w:eastAsia="Times New Roman" w:hAnsi="Times New Roman" w:cs="Times New Roman"/>
        </w:rPr>
        <w:t xml:space="preserve"> defined as follows:</w:t>
      </w:r>
    </w:p>
    <w:p w:rsidR="00606452" w:rsidRPr="00A12AE0" w:rsidRDefault="00A12AE0" w:rsidP="00A12AE0">
      <w:pPr>
        <w:rPr>
          <w:rFonts w:ascii="Times New Roman" w:eastAsia="Times New Roman" w:hAnsi="Times New Roman" w:cs="Times New Roman"/>
        </w:rPr>
      </w:pPr>
      <w:r>
        <w:rPr>
          <w:rFonts w:ascii="Times New Roman" w:eastAsia="Times New Roman" w:hAnsi="Times New Roman" w:cs="Times New Roman"/>
          <w:color w:val="000000"/>
          <w:sz w:val="20"/>
          <w:szCs w:val="20"/>
        </w:rPr>
        <w:t>Association</w:t>
      </w:r>
      <w:r w:rsidR="00912D77">
        <w:rPr>
          <w:rFonts w:ascii="Times New Roman" w:eastAsia="Times New Roman" w:hAnsi="Times New Roman" w:cs="Times New Roman"/>
          <w:b/>
          <w:color w:val="000000"/>
          <w:sz w:val="20"/>
          <w:szCs w:val="20"/>
        </w:rPr>
        <w:t xml:space="preserve">: </w:t>
      </w:r>
      <w:r w:rsidR="00912D77">
        <w:rPr>
          <w:rFonts w:ascii="Times New Roman" w:eastAsia="Times New Roman" w:hAnsi="Times New Roman" w:cs="Times New Roman"/>
          <w:color w:val="000000"/>
          <w:sz w:val="20"/>
          <w:szCs w:val="20"/>
        </w:rPr>
        <w:t>Refers to the International Churches of Christ (ICOC) Welfare Association</w:t>
      </w:r>
    </w:p>
    <w:p w:rsidR="00606452" w:rsidRDefault="00912D77">
      <w:pPr>
        <w:rPr>
          <w:rFonts w:ascii="Times New Roman" w:eastAsia="Times New Roman" w:hAnsi="Times New Roman" w:cs="Times New Roman"/>
        </w:rPr>
      </w:pPr>
      <w:r>
        <w:rPr>
          <w:rFonts w:ascii="Times New Roman" w:eastAsia="Times New Roman" w:hAnsi="Times New Roman" w:cs="Times New Roman"/>
        </w:rPr>
        <w:t xml:space="preserve">Office bearers: refer to the Five 5 members elected by the Annual General meeting </w:t>
      </w:r>
    </w:p>
    <w:p w:rsidR="00606452" w:rsidRDefault="00912D77">
      <w:pPr>
        <w:rPr>
          <w:rFonts w:ascii="Times New Roman" w:eastAsia="Times New Roman" w:hAnsi="Times New Roman" w:cs="Times New Roman"/>
        </w:rPr>
      </w:pPr>
      <w:r>
        <w:rPr>
          <w:rFonts w:ascii="Times New Roman" w:eastAsia="Times New Roman" w:hAnsi="Times New Roman" w:cs="Times New Roman"/>
        </w:rPr>
        <w:t xml:space="preserve">Church board: means the International </w:t>
      </w:r>
      <w:r w:rsidR="00E8685E">
        <w:rPr>
          <w:rFonts w:ascii="Times New Roman" w:eastAsia="Times New Roman" w:hAnsi="Times New Roman" w:cs="Times New Roman"/>
        </w:rPr>
        <w:t xml:space="preserve">Churches </w:t>
      </w:r>
      <w:r>
        <w:rPr>
          <w:rFonts w:ascii="Times New Roman" w:eastAsia="Times New Roman" w:hAnsi="Times New Roman" w:cs="Times New Roman"/>
        </w:rPr>
        <w:t>of Christ - Kenya's Board of Directors.</w:t>
      </w:r>
    </w:p>
    <w:p w:rsidR="00606452" w:rsidRDefault="00912D77">
      <w:pPr>
        <w:rPr>
          <w:rFonts w:ascii="Times New Roman" w:eastAsia="Times New Roman" w:hAnsi="Times New Roman" w:cs="Times New Roman"/>
        </w:rPr>
      </w:pPr>
      <w:r>
        <w:rPr>
          <w:rFonts w:ascii="Times New Roman" w:eastAsia="Times New Roman" w:hAnsi="Times New Roman" w:cs="Times New Roman"/>
        </w:rPr>
        <w:t>Trustees:  a person or firm that holds and administers property or assets for the benefit of a third party</w:t>
      </w:r>
    </w:p>
    <w:p w:rsidR="00606452" w:rsidRDefault="00912D77">
      <w:pPr>
        <w:rPr>
          <w:rFonts w:ascii="Times New Roman" w:eastAsia="Times New Roman" w:hAnsi="Times New Roman" w:cs="Times New Roman"/>
        </w:rPr>
      </w:pPr>
      <w:r>
        <w:rPr>
          <w:rFonts w:ascii="Times New Roman" w:eastAsia="Times New Roman" w:hAnsi="Times New Roman" w:cs="Times New Roman"/>
        </w:rPr>
        <w:t>Paid up members: refer to a person who has complied with all the payments (annual and membership fees)</w:t>
      </w: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606452" w:rsidRDefault="00606452">
      <w:pPr>
        <w:jc w:val="center"/>
        <w:rPr>
          <w:rFonts w:ascii="Times New Roman" w:eastAsia="Times New Roman" w:hAnsi="Times New Roman" w:cs="Times New Roman"/>
        </w:rPr>
      </w:pPr>
    </w:p>
    <w:p w:rsidR="00A12AE0" w:rsidRDefault="00A12AE0">
      <w:pPr>
        <w:pStyle w:val="Heading1"/>
        <w:rPr>
          <w:rFonts w:ascii="Times New Roman" w:eastAsia="Times New Roman" w:hAnsi="Times New Roman" w:cs="Times New Roman"/>
        </w:rPr>
      </w:pPr>
      <w:bookmarkStart w:id="2" w:name="_1fob9te" w:colFirst="0" w:colLast="0"/>
      <w:bookmarkEnd w:id="2"/>
    </w:p>
    <w:p w:rsidR="00606452" w:rsidRDefault="00912D77">
      <w:pPr>
        <w:pStyle w:val="Heading1"/>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z w:val="24"/>
          <w:szCs w:val="24"/>
        </w:rPr>
        <w:t>PURPOSE</w:t>
      </w:r>
    </w:p>
    <w:p w:rsidR="00606452" w:rsidRDefault="00912D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Constitution is to guide the functions of the </w:t>
      </w:r>
      <w:r w:rsidR="00A12AE0">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xml:space="preserve"> and its members in overseeing the affairs of the </w:t>
      </w:r>
      <w:r w:rsidR="00A12AE0">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xml:space="preserve"> and that they act in the best interest of the </w:t>
      </w:r>
      <w:r w:rsidR="00A12AE0">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xml:space="preserve"> and its stakeholders. These include but are not limited to:</w:t>
      </w:r>
    </w:p>
    <w:p w:rsidR="00606452" w:rsidRDefault="00912D77">
      <w:pPr>
        <w:pStyle w:val="Heading2"/>
        <w:tabs>
          <w:tab w:val="left" w:pos="-1800"/>
        </w:tabs>
        <w:ind w:left="720"/>
        <w:rPr>
          <w:rFonts w:ascii="Times New Roman" w:hAnsi="Times New Roman"/>
          <w:sz w:val="24"/>
          <w:szCs w:val="24"/>
        </w:rPr>
      </w:pPr>
      <w:r>
        <w:rPr>
          <w:rFonts w:ascii="Times New Roman" w:hAnsi="Times New Roman"/>
          <w:sz w:val="24"/>
          <w:szCs w:val="24"/>
        </w:rPr>
        <w:t xml:space="preserve">(a) Advocating for members’ Welfare </w:t>
      </w:r>
    </w:p>
    <w:p w:rsidR="00606452" w:rsidRDefault="00912D77">
      <w:pPr>
        <w:pStyle w:val="Heading2"/>
        <w:tabs>
          <w:tab w:val="left" w:pos="-1800"/>
        </w:tabs>
        <w:ind w:left="720"/>
        <w:rPr>
          <w:rFonts w:ascii="Times New Roman" w:hAnsi="Times New Roman"/>
          <w:sz w:val="24"/>
          <w:szCs w:val="24"/>
        </w:rPr>
      </w:pPr>
      <w:r>
        <w:rPr>
          <w:rFonts w:ascii="Times New Roman" w:hAnsi="Times New Roman"/>
          <w:sz w:val="24"/>
          <w:szCs w:val="24"/>
        </w:rPr>
        <w:t>(b) Empowering its members to attain social and economic well being</w:t>
      </w:r>
    </w:p>
    <w:p w:rsidR="00606452" w:rsidRDefault="00912D77">
      <w:pPr>
        <w:pStyle w:val="Heading2"/>
        <w:tabs>
          <w:tab w:val="left" w:pos="-1800"/>
        </w:tabs>
        <w:ind w:left="720"/>
        <w:rPr>
          <w:rFonts w:ascii="Times New Roman" w:hAnsi="Times New Roman"/>
          <w:sz w:val="24"/>
          <w:szCs w:val="24"/>
        </w:rPr>
      </w:pPr>
      <w:r>
        <w:rPr>
          <w:rFonts w:ascii="Times New Roman" w:hAnsi="Times New Roman"/>
          <w:sz w:val="24"/>
          <w:szCs w:val="24"/>
        </w:rPr>
        <w:t>(c) Educating members on social well being</w:t>
      </w:r>
    </w:p>
    <w:p w:rsidR="00606452" w:rsidRDefault="00606452">
      <w:pPr>
        <w:rPr>
          <w:rFonts w:ascii="Times New Roman" w:eastAsia="Times New Roman" w:hAnsi="Times New Roman" w:cs="Times New Roman"/>
        </w:rPr>
      </w:pPr>
    </w:p>
    <w:p w:rsidR="00606452" w:rsidRDefault="00912D77">
      <w:pPr>
        <w:pStyle w:val="Heading1"/>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rPr>
        <w:t xml:space="preserve">3. </w:t>
      </w:r>
      <w:r>
        <w:rPr>
          <w:rFonts w:ascii="Times New Roman" w:eastAsia="Times New Roman" w:hAnsi="Times New Roman" w:cs="Times New Roman"/>
          <w:sz w:val="24"/>
          <w:szCs w:val="24"/>
        </w:rPr>
        <w:t>MEMBERSHIP</w:t>
      </w:r>
    </w:p>
    <w:p w:rsidR="00606452" w:rsidRDefault="00912D77">
      <w:pPr>
        <w:pStyle w:val="Heading2"/>
        <w:tabs>
          <w:tab w:val="left" w:pos="0"/>
          <w:tab w:val="left" w:pos="1440"/>
        </w:tabs>
        <w:ind w:left="1350" w:hanging="630"/>
        <w:rPr>
          <w:rFonts w:ascii="Times New Roman" w:hAnsi="Times New Roman"/>
          <w:b w:val="0"/>
          <w:color w:val="FF0000"/>
          <w:sz w:val="24"/>
          <w:szCs w:val="24"/>
        </w:rPr>
      </w:pPr>
      <w:r>
        <w:rPr>
          <w:rFonts w:ascii="Times New Roman" w:hAnsi="Times New Roman"/>
          <w:b w:val="0"/>
          <w:sz w:val="24"/>
          <w:szCs w:val="24"/>
        </w:rPr>
        <w:t>(a)</w:t>
      </w:r>
      <w:r>
        <w:rPr>
          <w:rFonts w:ascii="Times New Roman" w:hAnsi="Times New Roman"/>
          <w:b w:val="0"/>
          <w:sz w:val="24"/>
          <w:szCs w:val="24"/>
        </w:rPr>
        <w:tab/>
        <w:t xml:space="preserve">Any adult member of the </w:t>
      </w:r>
      <w:r>
        <w:rPr>
          <w:rFonts w:ascii="Times New Roman" w:hAnsi="Times New Roman"/>
          <w:sz w:val="24"/>
          <w:szCs w:val="24"/>
        </w:rPr>
        <w:t>International Churches of Christ</w:t>
      </w:r>
      <w:r>
        <w:rPr>
          <w:rFonts w:ascii="Times New Roman" w:hAnsi="Times New Roman"/>
          <w:b w:val="0"/>
          <w:sz w:val="24"/>
          <w:szCs w:val="24"/>
        </w:rPr>
        <w:t xml:space="preserve"> </w:t>
      </w:r>
      <w:r>
        <w:rPr>
          <w:rFonts w:ascii="Times New Roman" w:hAnsi="Times New Roman"/>
          <w:sz w:val="24"/>
          <w:szCs w:val="24"/>
        </w:rPr>
        <w:t>(ICOC)</w:t>
      </w:r>
      <w:r>
        <w:rPr>
          <w:rFonts w:ascii="Times New Roman" w:hAnsi="Times New Roman"/>
          <w:b w:val="0"/>
          <w:sz w:val="24"/>
          <w:szCs w:val="24"/>
        </w:rPr>
        <w:t xml:space="preserve"> shall be eligible for membership with the </w:t>
      </w:r>
      <w:r w:rsidR="00A12AE0">
        <w:rPr>
          <w:rFonts w:ascii="Times New Roman" w:hAnsi="Times New Roman"/>
          <w:b w:val="0"/>
          <w:sz w:val="24"/>
          <w:szCs w:val="24"/>
        </w:rPr>
        <w:t>Association</w:t>
      </w:r>
      <w:r>
        <w:rPr>
          <w:rFonts w:ascii="Times New Roman" w:hAnsi="Times New Roman"/>
          <w:b w:val="0"/>
          <w:sz w:val="24"/>
          <w:szCs w:val="24"/>
        </w:rPr>
        <w:t xml:space="preserve"> and shall, subject to the approval of the committee, become a member upon payment of a non-refundable</w:t>
      </w:r>
      <w:r>
        <w:rPr>
          <w:rFonts w:ascii="Times New Roman" w:hAnsi="Times New Roman"/>
          <w:b w:val="0"/>
          <w:color w:val="FF0000"/>
          <w:sz w:val="24"/>
          <w:szCs w:val="24"/>
        </w:rPr>
        <w:t xml:space="preserve"> </w:t>
      </w:r>
      <w:r>
        <w:rPr>
          <w:rFonts w:ascii="Times New Roman" w:hAnsi="Times New Roman"/>
          <w:b w:val="0"/>
          <w:sz w:val="24"/>
          <w:szCs w:val="24"/>
        </w:rPr>
        <w:t>fee of Kshs</w:t>
      </w:r>
      <w:r>
        <w:rPr>
          <w:rFonts w:ascii="Times New Roman" w:hAnsi="Times New Roman"/>
          <w:sz w:val="24"/>
          <w:szCs w:val="24"/>
        </w:rPr>
        <w:t xml:space="preserve">. 200/- </w:t>
      </w:r>
      <w:r>
        <w:rPr>
          <w:rFonts w:ascii="Times New Roman" w:hAnsi="Times New Roman"/>
          <w:b w:val="0"/>
          <w:sz w:val="24"/>
          <w:szCs w:val="24"/>
        </w:rPr>
        <w:t xml:space="preserve">and an annual fee </w:t>
      </w:r>
      <w:r w:rsidRPr="00AF682E">
        <w:rPr>
          <w:rFonts w:ascii="Times New Roman" w:hAnsi="Times New Roman"/>
          <w:b w:val="0"/>
          <w:color w:val="auto"/>
          <w:sz w:val="24"/>
          <w:szCs w:val="24"/>
        </w:rPr>
        <w:t>of 500/-</w:t>
      </w:r>
    </w:p>
    <w:p w:rsidR="00606452" w:rsidRDefault="00606452">
      <w:pPr>
        <w:rPr>
          <w:rFonts w:ascii="Times New Roman" w:eastAsia="Times New Roman" w:hAnsi="Times New Roman" w:cs="Times New Roman"/>
        </w:rPr>
      </w:pPr>
    </w:p>
    <w:p w:rsidR="00606452" w:rsidRDefault="00912D77">
      <w:pPr>
        <w:pStyle w:val="Heading2"/>
        <w:tabs>
          <w:tab w:val="left" w:pos="0"/>
          <w:tab w:val="left" w:pos="1440"/>
        </w:tabs>
        <w:ind w:left="1350" w:hanging="630"/>
        <w:rPr>
          <w:rFonts w:ascii="Times New Roman" w:hAnsi="Times New Roman"/>
          <w:b w:val="0"/>
          <w:sz w:val="24"/>
          <w:szCs w:val="24"/>
        </w:rPr>
      </w:pPr>
      <w:r>
        <w:rPr>
          <w:rFonts w:ascii="Times New Roman" w:hAnsi="Times New Roman"/>
          <w:b w:val="0"/>
          <w:sz w:val="24"/>
          <w:szCs w:val="24"/>
        </w:rPr>
        <w:t>(b)</w:t>
      </w:r>
      <w:r>
        <w:rPr>
          <w:rFonts w:ascii="Times New Roman" w:hAnsi="Times New Roman"/>
          <w:b w:val="0"/>
          <w:sz w:val="24"/>
          <w:szCs w:val="24"/>
        </w:rPr>
        <w:tab/>
        <w:t xml:space="preserve">The </w:t>
      </w:r>
      <w:r w:rsidR="00A12AE0">
        <w:rPr>
          <w:rFonts w:ascii="Times New Roman" w:hAnsi="Times New Roman"/>
          <w:b w:val="0"/>
          <w:sz w:val="24"/>
          <w:szCs w:val="24"/>
        </w:rPr>
        <w:t>association</w:t>
      </w:r>
      <w:r>
        <w:rPr>
          <w:rFonts w:ascii="Times New Roman" w:hAnsi="Times New Roman"/>
          <w:b w:val="0"/>
          <w:sz w:val="24"/>
          <w:szCs w:val="24"/>
        </w:rPr>
        <w:t xml:space="preserve"> shall from time to time come up with products that benefit its members and every member shall pay a monthly subscription fees as per the policies under the scheme to which they subscribe to. </w:t>
      </w:r>
    </w:p>
    <w:p w:rsidR="00606452" w:rsidRDefault="00606452">
      <w:pPr>
        <w:tabs>
          <w:tab w:val="left" w:pos="0"/>
          <w:tab w:val="left" w:pos="1440"/>
        </w:tabs>
        <w:ind w:left="1350" w:hanging="630"/>
        <w:jc w:val="both"/>
        <w:rPr>
          <w:rFonts w:ascii="Times New Roman" w:eastAsia="Times New Roman" w:hAnsi="Times New Roman" w:cs="Times New Roman"/>
          <w:color w:val="FF0000"/>
        </w:rPr>
      </w:pPr>
    </w:p>
    <w:p w:rsidR="00606452" w:rsidRDefault="00912D77">
      <w:pPr>
        <w:pStyle w:val="Heading2"/>
        <w:tabs>
          <w:tab w:val="left" w:pos="0"/>
          <w:tab w:val="left" w:pos="1440"/>
        </w:tabs>
        <w:ind w:left="1350" w:hanging="63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 xml:space="preserve">Any member desiring to resign from the </w:t>
      </w:r>
      <w:r w:rsidR="00A12AE0">
        <w:rPr>
          <w:rFonts w:ascii="Times New Roman" w:hAnsi="Times New Roman"/>
          <w:b w:val="0"/>
          <w:sz w:val="24"/>
          <w:szCs w:val="24"/>
        </w:rPr>
        <w:t>Association</w:t>
      </w:r>
      <w:r>
        <w:rPr>
          <w:rFonts w:ascii="Times New Roman" w:hAnsi="Times New Roman"/>
          <w:b w:val="0"/>
          <w:sz w:val="24"/>
          <w:szCs w:val="24"/>
        </w:rPr>
        <w:t xml:space="preserve"> shall submit his resignation to the secretary, which shall take effect from the date of receipt by the secretary of such notice.</w:t>
      </w:r>
    </w:p>
    <w:p w:rsidR="00606452" w:rsidRDefault="00606452">
      <w:pPr>
        <w:jc w:val="both"/>
        <w:rPr>
          <w:rFonts w:ascii="Times New Roman" w:eastAsia="Times New Roman" w:hAnsi="Times New Roman" w:cs="Times New Roman"/>
        </w:rPr>
      </w:pPr>
    </w:p>
    <w:p w:rsidR="00606452" w:rsidRDefault="00912D77">
      <w:pPr>
        <w:pStyle w:val="Heading2"/>
        <w:ind w:left="1440" w:hanging="610"/>
        <w:rPr>
          <w:rFonts w:ascii="Times New Roman" w:hAnsi="Times New Roman"/>
          <w:b w:val="0"/>
          <w:sz w:val="24"/>
          <w:szCs w:val="24"/>
        </w:rPr>
      </w:pPr>
      <w:r>
        <w:rPr>
          <w:rFonts w:ascii="Times New Roman" w:hAnsi="Times New Roman"/>
          <w:b w:val="0"/>
          <w:sz w:val="24"/>
          <w:szCs w:val="24"/>
        </w:rPr>
        <w:lastRenderedPageBreak/>
        <w:t>(d)</w:t>
      </w:r>
      <w:r>
        <w:rPr>
          <w:rFonts w:ascii="Times New Roman" w:hAnsi="Times New Roman"/>
          <w:b w:val="0"/>
          <w:sz w:val="24"/>
          <w:szCs w:val="24"/>
        </w:rPr>
        <w:tab/>
        <w:t xml:space="preserve">Any member may be expelled from membership if the committee so recommends and if a general meeting of the </w:t>
      </w:r>
      <w:r w:rsidR="00A12AE0">
        <w:rPr>
          <w:rFonts w:ascii="Times New Roman" w:hAnsi="Times New Roman"/>
          <w:b w:val="0"/>
          <w:sz w:val="24"/>
          <w:szCs w:val="24"/>
        </w:rPr>
        <w:t>Association</w:t>
      </w:r>
      <w:r>
        <w:rPr>
          <w:rFonts w:ascii="Times New Roman" w:hAnsi="Times New Roman"/>
          <w:b w:val="0"/>
          <w:sz w:val="24"/>
          <w:szCs w:val="24"/>
        </w:rPr>
        <w:t xml:space="preserve"> shall resolve by a two-thirds majority of the members present that such a member should be expelled on the grounds that his conduct has adversely affected the reputation or dignity of the </w:t>
      </w:r>
      <w:r w:rsidR="00A12AE0">
        <w:rPr>
          <w:rFonts w:ascii="Times New Roman" w:hAnsi="Times New Roman"/>
          <w:b w:val="0"/>
          <w:sz w:val="24"/>
          <w:szCs w:val="24"/>
        </w:rPr>
        <w:t>Association</w:t>
      </w:r>
      <w:r>
        <w:rPr>
          <w:rFonts w:ascii="Times New Roman" w:hAnsi="Times New Roman"/>
          <w:b w:val="0"/>
          <w:sz w:val="24"/>
          <w:szCs w:val="24"/>
        </w:rPr>
        <w:t xml:space="preserve">, or that he has contravened any of the provisions of the constitution of the </w:t>
      </w:r>
      <w:r w:rsidR="00A12AE0">
        <w:rPr>
          <w:rFonts w:ascii="Times New Roman" w:hAnsi="Times New Roman"/>
          <w:b w:val="0"/>
          <w:sz w:val="24"/>
          <w:szCs w:val="24"/>
        </w:rPr>
        <w:t>Association</w:t>
      </w:r>
      <w:r>
        <w:rPr>
          <w:rFonts w:ascii="Times New Roman" w:hAnsi="Times New Roman"/>
          <w:b w:val="0"/>
          <w:sz w:val="24"/>
          <w:szCs w:val="24"/>
        </w:rPr>
        <w:t xml:space="preserve">.  The committee shall have power to suspend a member from his membership until the next general meeting of the </w:t>
      </w:r>
      <w:r w:rsidR="00A12AE0">
        <w:rPr>
          <w:rFonts w:ascii="Times New Roman" w:hAnsi="Times New Roman"/>
          <w:b w:val="0"/>
          <w:sz w:val="24"/>
          <w:szCs w:val="24"/>
        </w:rPr>
        <w:t>Association</w:t>
      </w:r>
      <w:r>
        <w:rPr>
          <w:rFonts w:ascii="Times New Roman" w:hAnsi="Times New Roman"/>
          <w:b w:val="0"/>
          <w:sz w:val="24"/>
          <w:szCs w:val="24"/>
        </w:rPr>
        <w:t xml:space="preserve"> following such suspension but notwithstanding such suspension a member whose expulsion is proposed shall have the right to address the general meeting at which his expulsions to be considered.</w:t>
      </w:r>
    </w:p>
    <w:p w:rsidR="00606452" w:rsidRDefault="00606452">
      <w:pPr>
        <w:jc w:val="both"/>
        <w:rPr>
          <w:rFonts w:ascii="Times New Roman" w:eastAsia="Times New Roman" w:hAnsi="Times New Roman" w:cs="Times New Roman"/>
        </w:rPr>
      </w:pPr>
    </w:p>
    <w:p w:rsidR="00606452" w:rsidRDefault="00912D77">
      <w:pPr>
        <w:pStyle w:val="Heading2"/>
        <w:ind w:left="1440" w:hanging="610"/>
        <w:rPr>
          <w:rFonts w:ascii="Times New Roman" w:hAnsi="Times New Roman"/>
          <w:b w:val="0"/>
          <w:sz w:val="24"/>
          <w:szCs w:val="24"/>
        </w:rPr>
      </w:pPr>
      <w:r>
        <w:rPr>
          <w:rFonts w:ascii="Times New Roman" w:hAnsi="Times New Roman"/>
          <w:b w:val="0"/>
          <w:sz w:val="24"/>
          <w:szCs w:val="24"/>
        </w:rPr>
        <w:t>(e)</w:t>
      </w:r>
      <w:r>
        <w:rPr>
          <w:rFonts w:ascii="Times New Roman" w:hAnsi="Times New Roman"/>
          <w:b w:val="0"/>
          <w:sz w:val="24"/>
          <w:szCs w:val="24"/>
        </w:rPr>
        <w:tab/>
        <w:t>Any person who resigns or is removed from membership shall not be entitled to a refund of his subscription or any part thereof or any moneys contributed by him at any time.</w:t>
      </w:r>
    </w:p>
    <w:p w:rsidR="00606452" w:rsidRDefault="00606452">
      <w:pPr>
        <w:ind w:left="1440"/>
        <w:jc w:val="both"/>
        <w:rPr>
          <w:rFonts w:ascii="Times New Roman" w:eastAsia="Times New Roman" w:hAnsi="Times New Roman" w:cs="Times New Roman"/>
        </w:rPr>
      </w:pPr>
    </w:p>
    <w:p w:rsidR="00606452" w:rsidRDefault="00912D77">
      <w:pPr>
        <w:pStyle w:val="Heading2"/>
        <w:ind w:left="1440" w:hanging="605"/>
        <w:rPr>
          <w:rFonts w:ascii="Times New Roman" w:hAnsi="Times New Roman"/>
          <w:b w:val="0"/>
          <w:sz w:val="24"/>
          <w:szCs w:val="24"/>
        </w:rPr>
      </w:pPr>
      <w:r>
        <w:rPr>
          <w:rFonts w:ascii="Times New Roman" w:hAnsi="Times New Roman"/>
          <w:b w:val="0"/>
          <w:sz w:val="24"/>
          <w:szCs w:val="24"/>
        </w:rPr>
        <w:t>(f)</w:t>
      </w:r>
      <w:r>
        <w:rPr>
          <w:rFonts w:ascii="Times New Roman" w:hAnsi="Times New Roman"/>
          <w:b w:val="0"/>
          <w:sz w:val="24"/>
          <w:szCs w:val="24"/>
        </w:rPr>
        <w:tab/>
        <w:t xml:space="preserve">Any member who falls into arrears with his monthly subscription for more than six months shall automatically cease to be a member of the </w:t>
      </w:r>
      <w:r w:rsidR="00A12AE0">
        <w:rPr>
          <w:rFonts w:ascii="Times New Roman" w:hAnsi="Times New Roman"/>
          <w:b w:val="0"/>
          <w:sz w:val="24"/>
          <w:szCs w:val="24"/>
        </w:rPr>
        <w:t>Association</w:t>
      </w:r>
      <w:r>
        <w:rPr>
          <w:rFonts w:ascii="Times New Roman" w:hAnsi="Times New Roman"/>
          <w:b w:val="0"/>
          <w:sz w:val="24"/>
          <w:szCs w:val="24"/>
        </w:rPr>
        <w:t xml:space="preserve"> and his name shall be struck off the register of members.  The committee may, however, at its discretion, reinstate such member on payment of the total amount of subscription outstanding.</w:t>
      </w:r>
    </w:p>
    <w:p w:rsidR="00606452" w:rsidRDefault="00606452">
      <w:pPr>
        <w:jc w:val="both"/>
        <w:rPr>
          <w:rFonts w:ascii="Times New Roman" w:eastAsia="Times New Roman" w:hAnsi="Times New Roman" w:cs="Times New Roman"/>
        </w:rPr>
      </w:pPr>
    </w:p>
    <w:p w:rsidR="00606452" w:rsidRDefault="00912D77">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Any member who ceases to be a member of the International Churches of Christ (ICOC) shall automatically cease to be a member of the </w:t>
      </w:r>
      <w:r w:rsidR="00A12AE0">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xml:space="preserve"> and his name shall be struck off the register of members.</w:t>
      </w:r>
    </w:p>
    <w:p w:rsidR="00606452" w:rsidRDefault="00606452">
      <w:pPr>
        <w:jc w:val="both"/>
        <w:rPr>
          <w:rFonts w:ascii="Times New Roman" w:eastAsia="Times New Roman" w:hAnsi="Times New Roman" w:cs="Times New Roman"/>
        </w:rPr>
      </w:pPr>
    </w:p>
    <w:p w:rsidR="00606452" w:rsidRDefault="00912D77">
      <w:pPr>
        <w:pStyle w:val="Heading1"/>
        <w:jc w:val="both"/>
        <w:rPr>
          <w:rFonts w:ascii="Times New Roman" w:eastAsia="Times New Roman" w:hAnsi="Times New Roman" w:cs="Times New Roman"/>
          <w:b w:val="0"/>
          <w:sz w:val="24"/>
          <w:szCs w:val="24"/>
        </w:rPr>
      </w:pPr>
      <w:bookmarkStart w:id="4" w:name="_2et92p0" w:colFirst="0" w:colLast="0"/>
      <w:bookmarkEnd w:id="4"/>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OFFICE BEARERS</w:t>
      </w:r>
    </w:p>
    <w:p w:rsidR="00606452" w:rsidRDefault="00912D77">
      <w:pPr>
        <w:pStyle w:val="Heading2"/>
        <w:tabs>
          <w:tab w:val="left" w:pos="-990"/>
        </w:tabs>
        <w:ind w:left="1350" w:hanging="610"/>
        <w:rPr>
          <w:rFonts w:ascii="Times New Roman" w:hAnsi="Times New Roman"/>
          <w:b w:val="0"/>
          <w:sz w:val="24"/>
          <w:szCs w:val="24"/>
        </w:rPr>
      </w:pPr>
      <w:r>
        <w:rPr>
          <w:rFonts w:ascii="Times New Roman" w:hAnsi="Times New Roman"/>
          <w:b w:val="0"/>
          <w:sz w:val="24"/>
          <w:szCs w:val="24"/>
        </w:rPr>
        <w:t xml:space="preserve">There shall be an office charged with the administrative functions of the </w:t>
      </w:r>
      <w:r w:rsidR="00A12AE0">
        <w:rPr>
          <w:rFonts w:ascii="Times New Roman" w:hAnsi="Times New Roman"/>
          <w:b w:val="0"/>
          <w:sz w:val="24"/>
          <w:szCs w:val="24"/>
        </w:rPr>
        <w:t>association</w:t>
      </w:r>
      <w:r>
        <w:rPr>
          <w:rFonts w:ascii="Times New Roman" w:hAnsi="Times New Roman"/>
          <w:b w:val="0"/>
          <w:sz w:val="24"/>
          <w:szCs w:val="24"/>
        </w:rPr>
        <w:t>.</w:t>
      </w:r>
    </w:p>
    <w:p w:rsidR="00606452" w:rsidRDefault="00912D77">
      <w:pPr>
        <w:pStyle w:val="Heading2"/>
        <w:tabs>
          <w:tab w:val="left" w:pos="-990"/>
        </w:tabs>
        <w:ind w:left="1350" w:hanging="610"/>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 xml:space="preserve">The office bearers of the </w:t>
      </w:r>
      <w:r w:rsidR="00A12AE0">
        <w:rPr>
          <w:rFonts w:ascii="Times New Roman" w:hAnsi="Times New Roman"/>
          <w:b w:val="0"/>
          <w:sz w:val="24"/>
          <w:szCs w:val="24"/>
        </w:rPr>
        <w:t>Association</w:t>
      </w:r>
      <w:r>
        <w:rPr>
          <w:rFonts w:ascii="Times New Roman" w:hAnsi="Times New Roman"/>
          <w:b w:val="0"/>
          <w:sz w:val="24"/>
          <w:szCs w:val="24"/>
        </w:rPr>
        <w:t xml:space="preserve"> shall be:</w:t>
      </w:r>
    </w:p>
    <w:p w:rsidR="00606452" w:rsidRDefault="00912D77">
      <w:pPr>
        <w:pStyle w:val="Heading3"/>
        <w:numPr>
          <w:ilvl w:val="3"/>
          <w:numId w:val="8"/>
        </w:numPr>
        <w:spacing w:before="0" w:after="0"/>
        <w:jc w:val="both"/>
        <w:rPr>
          <w:rFonts w:ascii="Times New Roman" w:hAnsi="Times New Roman" w:cs="Times New Roman"/>
          <w:b w:val="0"/>
          <w:sz w:val="24"/>
          <w:szCs w:val="24"/>
        </w:rPr>
      </w:pPr>
      <w:r>
        <w:rPr>
          <w:rFonts w:ascii="Times New Roman" w:hAnsi="Times New Roman" w:cs="Times New Roman"/>
          <w:b w:val="0"/>
          <w:sz w:val="24"/>
          <w:szCs w:val="24"/>
        </w:rPr>
        <w:t>The chairperson</w:t>
      </w:r>
    </w:p>
    <w:p w:rsidR="00606452" w:rsidRDefault="00912D77">
      <w:pPr>
        <w:pStyle w:val="Heading3"/>
        <w:numPr>
          <w:ilvl w:val="3"/>
          <w:numId w:val="8"/>
        </w:numPr>
        <w:spacing w:before="0" w:after="0"/>
        <w:jc w:val="both"/>
        <w:rPr>
          <w:rFonts w:ascii="Times New Roman" w:hAnsi="Times New Roman" w:cs="Times New Roman"/>
          <w:b w:val="0"/>
          <w:sz w:val="24"/>
          <w:szCs w:val="24"/>
        </w:rPr>
      </w:pPr>
      <w:r>
        <w:rPr>
          <w:rFonts w:ascii="Times New Roman" w:hAnsi="Times New Roman" w:cs="Times New Roman"/>
          <w:b w:val="0"/>
          <w:sz w:val="24"/>
          <w:szCs w:val="24"/>
        </w:rPr>
        <w:t>Vice-chairperson</w:t>
      </w:r>
    </w:p>
    <w:p w:rsidR="00606452" w:rsidRDefault="00912D77">
      <w:pPr>
        <w:numPr>
          <w:ilvl w:val="3"/>
          <w:numId w:val="8"/>
        </w:numPr>
        <w:pBdr>
          <w:top w:val="nil"/>
          <w:left w:val="nil"/>
          <w:bottom w:val="nil"/>
          <w:right w:val="nil"/>
          <w:between w:val="nil"/>
        </w:pBd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Secretary</w:t>
      </w:r>
    </w:p>
    <w:p w:rsidR="00606452" w:rsidRDefault="00912D77">
      <w:pPr>
        <w:numPr>
          <w:ilvl w:val="3"/>
          <w:numId w:val="8"/>
        </w:numPr>
        <w:pBdr>
          <w:top w:val="nil"/>
          <w:left w:val="nil"/>
          <w:bottom w:val="nil"/>
          <w:right w:val="nil"/>
          <w:between w:val="nil"/>
        </w:pBd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Organizing Secretary</w:t>
      </w:r>
    </w:p>
    <w:p w:rsidR="00606452" w:rsidRDefault="00912D77">
      <w:pPr>
        <w:pStyle w:val="Heading3"/>
        <w:numPr>
          <w:ilvl w:val="3"/>
          <w:numId w:val="8"/>
        </w:numPr>
        <w:spacing w:before="0" w:after="0"/>
        <w:jc w:val="both"/>
        <w:rPr>
          <w:rFonts w:ascii="Times New Roman" w:hAnsi="Times New Roman" w:cs="Times New Roman"/>
          <w:b w:val="0"/>
          <w:sz w:val="24"/>
          <w:szCs w:val="24"/>
        </w:rPr>
      </w:pPr>
      <w:r>
        <w:rPr>
          <w:rFonts w:ascii="Times New Roman" w:hAnsi="Times New Roman" w:cs="Times New Roman"/>
          <w:b w:val="0"/>
          <w:sz w:val="24"/>
          <w:szCs w:val="24"/>
        </w:rPr>
        <w:t>The Treasurer</w:t>
      </w:r>
    </w:p>
    <w:p w:rsidR="00606452" w:rsidRDefault="00912D77">
      <w:pPr>
        <w:pStyle w:val="Heading3"/>
        <w:spacing w:before="0" w:after="0"/>
        <w:jc w:val="both"/>
        <w:rPr>
          <w:rFonts w:ascii="Times New Roman" w:hAnsi="Times New Roman" w:cs="Times New Roman"/>
          <w:b w:val="0"/>
          <w:color w:val="FF0000"/>
          <w:sz w:val="24"/>
          <w:szCs w:val="24"/>
        </w:rPr>
      </w:pPr>
      <w:r>
        <w:rPr>
          <w:rFonts w:ascii="Times New Roman" w:hAnsi="Times New Roman" w:cs="Times New Roman"/>
          <w:b w:val="0"/>
          <w:color w:val="FF0000"/>
          <w:sz w:val="24"/>
          <w:szCs w:val="24"/>
        </w:rPr>
        <w:tab/>
      </w:r>
    </w:p>
    <w:p w:rsidR="00606452" w:rsidRDefault="00606452">
      <w:pPr>
        <w:jc w:val="both"/>
        <w:rPr>
          <w:rFonts w:ascii="Times New Roman" w:eastAsia="Times New Roman" w:hAnsi="Times New Roman" w:cs="Times New Roman"/>
        </w:rPr>
      </w:pPr>
    </w:p>
    <w:p w:rsidR="00606452" w:rsidRDefault="00912D77">
      <w:pPr>
        <w:pStyle w:val="Heading3"/>
        <w:tabs>
          <w:tab w:val="left" w:pos="-900"/>
        </w:tabs>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all of whom must be fully paid-up members of the </w:t>
      </w:r>
      <w:r w:rsidR="00A12AE0">
        <w:rPr>
          <w:rFonts w:ascii="Times New Roman" w:hAnsi="Times New Roman" w:cs="Times New Roman"/>
          <w:sz w:val="24"/>
          <w:szCs w:val="24"/>
        </w:rPr>
        <w:t>Association</w:t>
      </w:r>
      <w:r>
        <w:rPr>
          <w:rFonts w:ascii="Times New Roman" w:hAnsi="Times New Roman" w:cs="Times New Roman"/>
          <w:sz w:val="24"/>
          <w:szCs w:val="24"/>
        </w:rPr>
        <w:t xml:space="preserve"> and shall be elected at the annual general meeting to be held after every 2 years.  (See also </w:t>
      </w:r>
      <w:r w:rsidR="00385545">
        <w:rPr>
          <w:rFonts w:ascii="Times New Roman" w:hAnsi="Times New Roman" w:cs="Times New Roman"/>
          <w:sz w:val="24"/>
          <w:szCs w:val="24"/>
        </w:rPr>
        <w:t>section</w:t>
      </w:r>
      <w:r>
        <w:rPr>
          <w:rFonts w:ascii="Times New Roman" w:hAnsi="Times New Roman" w:cs="Times New Roman"/>
          <w:sz w:val="24"/>
          <w:szCs w:val="24"/>
        </w:rPr>
        <w:t xml:space="preserve"> 6 (b) below).</w:t>
      </w:r>
    </w:p>
    <w:p w:rsidR="00606452" w:rsidRDefault="00606452">
      <w:pPr>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(b)</w:t>
      </w:r>
      <w:r>
        <w:rPr>
          <w:rFonts w:ascii="Times New Roman" w:hAnsi="Times New Roman"/>
          <w:b w:val="0"/>
          <w:sz w:val="24"/>
          <w:szCs w:val="24"/>
        </w:rPr>
        <w:tab/>
        <w:t xml:space="preserve">All office bearers shall hold office from the date of election until the succeeding annual general meeting subject to the conditions contained in sub-paragraphs (c) and (d) of this </w:t>
      </w:r>
      <w:r w:rsidR="00385545">
        <w:rPr>
          <w:rFonts w:ascii="Times New Roman" w:hAnsi="Times New Roman"/>
          <w:b w:val="0"/>
          <w:sz w:val="24"/>
          <w:szCs w:val="24"/>
        </w:rPr>
        <w:t>section</w:t>
      </w:r>
      <w:r>
        <w:rPr>
          <w:rFonts w:ascii="Times New Roman" w:hAnsi="Times New Roman"/>
          <w:b w:val="0"/>
          <w:sz w:val="24"/>
          <w:szCs w:val="24"/>
        </w:rPr>
        <w:t xml:space="preserve"> but shall be eligible for re-election.</w:t>
      </w:r>
    </w:p>
    <w:p w:rsidR="00606452" w:rsidRDefault="00606452">
      <w:pPr>
        <w:ind w:left="144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 xml:space="preserve">Any office bearer who ceases to be a member of the </w:t>
      </w:r>
      <w:r w:rsidR="00A12AE0">
        <w:rPr>
          <w:rFonts w:ascii="Times New Roman" w:hAnsi="Times New Roman"/>
          <w:b w:val="0"/>
          <w:sz w:val="24"/>
          <w:szCs w:val="24"/>
        </w:rPr>
        <w:t>Association</w:t>
      </w:r>
      <w:r>
        <w:rPr>
          <w:rFonts w:ascii="Times New Roman" w:hAnsi="Times New Roman"/>
          <w:b w:val="0"/>
          <w:sz w:val="24"/>
          <w:szCs w:val="24"/>
        </w:rPr>
        <w:t xml:space="preserve"> shall automatically cease to be an office bearer thereof:</w:t>
      </w:r>
    </w:p>
    <w:p w:rsidR="00606452" w:rsidRDefault="00912D77">
      <w:pPr>
        <w:numPr>
          <w:ilvl w:val="0"/>
          <w:numId w:val="1"/>
        </w:numPr>
        <w:pBdr>
          <w:top w:val="nil"/>
          <w:left w:val="nil"/>
          <w:bottom w:val="nil"/>
          <w:right w:val="nil"/>
          <w:between w:val="nil"/>
        </w:pBdr>
        <w:spacing w:after="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that such office falls vacant, then the committee shall appoint someone in an acting capacity until the date of the next general meeting. </w:t>
      </w:r>
    </w:p>
    <w:p w:rsidR="00606452" w:rsidRDefault="00912D77">
      <w:pPr>
        <w:numPr>
          <w:ilvl w:val="0"/>
          <w:numId w:val="1"/>
        </w:numPr>
        <w:pBdr>
          <w:top w:val="nil"/>
          <w:left w:val="nil"/>
          <w:bottom w:val="nil"/>
          <w:right w:val="nil"/>
          <w:between w:val="nil"/>
        </w:pBdr>
        <w:spacing w:after="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Any member acting as an office bearer shall perform all duties of the said office and shall be fully responsible for all actions done or not done for the period he/she was acting.</w:t>
      </w:r>
    </w:p>
    <w:p w:rsidR="00606452" w:rsidRDefault="00912D77">
      <w:pPr>
        <w:numPr>
          <w:ilvl w:val="0"/>
          <w:numId w:val="1"/>
        </w:numPr>
        <w:pBdr>
          <w:top w:val="nil"/>
          <w:left w:val="nil"/>
          <w:bottom w:val="nil"/>
          <w:right w:val="nil"/>
          <w:between w:val="nil"/>
        </w:pBdr>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a member shall not hold office in an acting capacity for more than 12 calendar months.</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t xml:space="preserve">Office bearers may be removed from office in the same way as is laid down for the expulsion of members in </w:t>
      </w:r>
      <w:r w:rsidR="00385545">
        <w:rPr>
          <w:rFonts w:ascii="Times New Roman" w:hAnsi="Times New Roman"/>
          <w:b w:val="0"/>
          <w:sz w:val="24"/>
          <w:szCs w:val="24"/>
        </w:rPr>
        <w:t>section</w:t>
      </w:r>
      <w:r>
        <w:rPr>
          <w:rFonts w:ascii="Times New Roman" w:hAnsi="Times New Roman"/>
          <w:b w:val="0"/>
          <w:sz w:val="24"/>
          <w:szCs w:val="24"/>
        </w:rPr>
        <w:t xml:space="preserve"> 3 (d) and vacancies thus created shall be filled by persons elected at the general meeting resolving the expulsion.</w:t>
      </w:r>
    </w:p>
    <w:p w:rsidR="00606452" w:rsidRDefault="00606452">
      <w:pPr>
        <w:jc w:val="both"/>
        <w:rPr>
          <w:rFonts w:ascii="Times New Roman" w:eastAsia="Times New Roman" w:hAnsi="Times New Roman" w:cs="Times New Roman"/>
        </w:rPr>
      </w:pPr>
    </w:p>
    <w:p w:rsidR="00606452" w:rsidRDefault="00912D77">
      <w:pPr>
        <w:pStyle w:val="Heading1"/>
        <w:jc w:val="both"/>
        <w:rPr>
          <w:rFonts w:ascii="Times New Roman" w:eastAsia="Times New Roman" w:hAnsi="Times New Roman" w:cs="Times New Roman"/>
          <w:sz w:val="24"/>
          <w:szCs w:val="24"/>
        </w:rPr>
      </w:pPr>
      <w:bookmarkStart w:id="5" w:name="_tyjcwt" w:colFirst="0" w:colLast="0"/>
      <w:bookmarkEnd w:id="5"/>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DUTIES OF THE OFFICE BEARERS</w:t>
      </w:r>
    </w:p>
    <w:p w:rsidR="00606452" w:rsidRDefault="00912D77">
      <w:pPr>
        <w:pStyle w:val="Heading2"/>
        <w:ind w:left="1440" w:hanging="720"/>
        <w:rPr>
          <w:rFonts w:ascii="Times New Roman" w:hAnsi="Times New Roman"/>
          <w:sz w:val="24"/>
          <w:szCs w:val="24"/>
        </w:rPr>
      </w:pPr>
      <w:r>
        <w:rPr>
          <w:rFonts w:ascii="Times New Roman" w:hAnsi="Times New Roman"/>
          <w:b w:val="0"/>
          <w:sz w:val="24"/>
          <w:szCs w:val="24"/>
        </w:rPr>
        <w:t>(a)</w:t>
      </w:r>
      <w:r>
        <w:rPr>
          <w:rFonts w:ascii="Times New Roman" w:hAnsi="Times New Roman"/>
          <w:b w:val="0"/>
          <w:sz w:val="24"/>
          <w:szCs w:val="24"/>
        </w:rPr>
        <w:tab/>
        <w:t>Chairperson - the Chairperson shall, unless prevented by illness or other sufficient cause, preside over all meetings of the committee and at all general meetings.</w:t>
      </w:r>
    </w:p>
    <w:p w:rsidR="00606452" w:rsidRDefault="00606452">
      <w:pPr>
        <w:ind w:left="144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(b)</w:t>
      </w:r>
      <w:r>
        <w:rPr>
          <w:rFonts w:ascii="Times New Roman" w:hAnsi="Times New Roman"/>
          <w:b w:val="0"/>
          <w:sz w:val="24"/>
          <w:szCs w:val="24"/>
        </w:rPr>
        <w:tab/>
        <w:t>Vice-Chairpersons - the Vice-Chairpersons shall perform any duties of the Chairperson in his absence over and above being the respective heads of the departments allocated by dint of their position.</w:t>
      </w:r>
    </w:p>
    <w:p w:rsidR="00606452" w:rsidRDefault="00606452">
      <w:pPr>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 xml:space="preserve">Organizing Secretary - the Organizing Secretary shall deal with all the operations of the </w:t>
      </w:r>
      <w:r w:rsidR="00A12AE0">
        <w:rPr>
          <w:rFonts w:ascii="Times New Roman" w:hAnsi="Times New Roman"/>
          <w:b w:val="0"/>
          <w:sz w:val="24"/>
          <w:szCs w:val="24"/>
        </w:rPr>
        <w:t>Association</w:t>
      </w:r>
      <w:r>
        <w:rPr>
          <w:rFonts w:ascii="Times New Roman" w:hAnsi="Times New Roman"/>
          <w:b w:val="0"/>
          <w:sz w:val="24"/>
          <w:szCs w:val="24"/>
        </w:rPr>
        <w:t xml:space="preserve"> under the general supervision of the Committee.</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 xml:space="preserve">(d)     Secretary- The secretary shall deal with all the correspondence of the </w:t>
      </w:r>
      <w:r w:rsidR="00A12AE0">
        <w:rPr>
          <w:rFonts w:ascii="Times New Roman" w:hAnsi="Times New Roman"/>
          <w:b w:val="0"/>
          <w:sz w:val="24"/>
          <w:szCs w:val="24"/>
        </w:rPr>
        <w:t>Association</w:t>
      </w:r>
      <w:r>
        <w:rPr>
          <w:rFonts w:ascii="Times New Roman" w:hAnsi="Times New Roman"/>
          <w:b w:val="0"/>
          <w:sz w:val="24"/>
          <w:szCs w:val="24"/>
        </w:rPr>
        <w:t xml:space="preserve"> under the general supervision of the committee.   In cases of urgent matters where the committee cannot be consulted, he shall consult the Chairman or if he is not available, the Vice-Chairman.  The decisions reached shall be subject to ratification or otherwise at the next committee meeting.  He shall issue notices </w:t>
      </w:r>
      <w:r>
        <w:rPr>
          <w:rFonts w:ascii="Times New Roman" w:hAnsi="Times New Roman"/>
          <w:b w:val="0"/>
          <w:sz w:val="24"/>
          <w:szCs w:val="24"/>
        </w:rPr>
        <w:lastRenderedPageBreak/>
        <w:t xml:space="preserve">convening all meetings of the committee and all general meetings of the </w:t>
      </w:r>
      <w:r w:rsidR="00A12AE0">
        <w:rPr>
          <w:rFonts w:ascii="Times New Roman" w:hAnsi="Times New Roman"/>
          <w:b w:val="0"/>
          <w:sz w:val="24"/>
          <w:szCs w:val="24"/>
        </w:rPr>
        <w:t>Association</w:t>
      </w:r>
      <w:r>
        <w:rPr>
          <w:rFonts w:ascii="Times New Roman" w:hAnsi="Times New Roman"/>
          <w:b w:val="0"/>
          <w:sz w:val="24"/>
          <w:szCs w:val="24"/>
        </w:rPr>
        <w:t xml:space="preserve"> and shall be responsible for keeping minutes of all such meetings and for the preservation of all records of proceedings of the </w:t>
      </w:r>
      <w:r w:rsidR="00A12AE0">
        <w:rPr>
          <w:rFonts w:ascii="Times New Roman" w:hAnsi="Times New Roman"/>
          <w:b w:val="0"/>
          <w:sz w:val="24"/>
          <w:szCs w:val="24"/>
        </w:rPr>
        <w:t>Association</w:t>
      </w:r>
      <w:r>
        <w:rPr>
          <w:rFonts w:ascii="Times New Roman" w:hAnsi="Times New Roman"/>
          <w:b w:val="0"/>
          <w:sz w:val="24"/>
          <w:szCs w:val="24"/>
        </w:rPr>
        <w:t xml:space="preserve"> and of the committee.</w:t>
      </w:r>
    </w:p>
    <w:p w:rsidR="00606452" w:rsidRDefault="00606452">
      <w:pPr>
        <w:ind w:left="144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(f)</w:t>
      </w:r>
      <w:r>
        <w:rPr>
          <w:rFonts w:ascii="Times New Roman" w:hAnsi="Times New Roman"/>
          <w:b w:val="0"/>
          <w:sz w:val="24"/>
          <w:szCs w:val="24"/>
        </w:rPr>
        <w:tab/>
        <w:t>Treasurer - the Treasurer shall receive and shall also disburse, under the directions of the committee, all moneys belonging</w:t>
      </w:r>
      <w:r>
        <w:rPr>
          <w:rFonts w:ascii="Times New Roman" w:hAnsi="Times New Roman"/>
          <w:sz w:val="24"/>
          <w:szCs w:val="24"/>
        </w:rPr>
        <w:t xml:space="preserve"> </w:t>
      </w:r>
      <w:r>
        <w:rPr>
          <w:rFonts w:ascii="Times New Roman" w:hAnsi="Times New Roman"/>
          <w:b w:val="0"/>
          <w:sz w:val="24"/>
          <w:szCs w:val="24"/>
        </w:rPr>
        <w:t xml:space="preserve">to the </w:t>
      </w:r>
      <w:r w:rsidR="00A12AE0">
        <w:rPr>
          <w:rFonts w:ascii="Times New Roman" w:hAnsi="Times New Roman"/>
          <w:b w:val="0"/>
          <w:sz w:val="24"/>
          <w:szCs w:val="24"/>
        </w:rPr>
        <w:t>Association</w:t>
      </w:r>
      <w:r>
        <w:rPr>
          <w:rFonts w:ascii="Times New Roman" w:hAnsi="Times New Roman"/>
          <w:b w:val="0"/>
          <w:sz w:val="24"/>
          <w:szCs w:val="24"/>
        </w:rPr>
        <w:t xml:space="preserve"> and shall issue receipts for all moneys received by him and preserve vouchers for all moneys paid by him.  The Treasurer is responsible to the committee and to the members that proper books of account of all moneys received and paid by the </w:t>
      </w:r>
      <w:r w:rsidR="00A12AE0">
        <w:rPr>
          <w:rFonts w:ascii="Times New Roman" w:hAnsi="Times New Roman"/>
          <w:b w:val="0"/>
          <w:sz w:val="24"/>
          <w:szCs w:val="24"/>
        </w:rPr>
        <w:t>Association</w:t>
      </w:r>
      <w:r>
        <w:rPr>
          <w:rFonts w:ascii="Times New Roman" w:hAnsi="Times New Roman"/>
          <w:b w:val="0"/>
          <w:sz w:val="24"/>
          <w:szCs w:val="24"/>
        </w:rPr>
        <w:t xml:space="preserve"> are written up, preserved and available for inspection.</w:t>
      </w:r>
    </w:p>
    <w:p w:rsidR="00606452" w:rsidRDefault="00606452">
      <w:pPr>
        <w:rPr>
          <w:rFonts w:ascii="Times New Roman" w:eastAsia="Times New Roman" w:hAnsi="Times New Roman" w:cs="Times New Roman"/>
        </w:rPr>
      </w:pPr>
    </w:p>
    <w:p w:rsidR="00606452" w:rsidRDefault="00912D77">
      <w:pPr>
        <w:pStyle w:val="Heading1"/>
        <w:rPr>
          <w:rFonts w:ascii="Times New Roman" w:eastAsia="Times New Roman" w:hAnsi="Times New Roman" w:cs="Times New Roman"/>
        </w:rPr>
      </w:pPr>
      <w:bookmarkStart w:id="6" w:name="_3dy6vkm" w:colFirst="0" w:colLast="0"/>
      <w:bookmarkEnd w:id="6"/>
      <w:r>
        <w:rPr>
          <w:rFonts w:ascii="Times New Roman" w:eastAsia="Times New Roman" w:hAnsi="Times New Roman" w:cs="Times New Roman"/>
        </w:rPr>
        <w:t xml:space="preserve">6.        </w:t>
      </w:r>
      <w:r>
        <w:rPr>
          <w:rFonts w:ascii="Times New Roman" w:eastAsia="Times New Roman" w:hAnsi="Times New Roman" w:cs="Times New Roman"/>
          <w:sz w:val="24"/>
          <w:szCs w:val="24"/>
        </w:rPr>
        <w:t>ELECTION OF OFFICE BEARERS</w:t>
      </w:r>
      <w:r>
        <w:rPr>
          <w:rFonts w:ascii="Times New Roman" w:eastAsia="Times New Roman" w:hAnsi="Times New Roman" w:cs="Times New Roman"/>
        </w:rPr>
        <w:t xml:space="preserve"> </w:t>
      </w:r>
    </w:p>
    <w:p w:rsidR="00606452" w:rsidRDefault="00606452">
      <w:pPr>
        <w:spacing w:after="0" w:line="276" w:lineRule="auto"/>
        <w:ind w:left="720"/>
        <w:jc w:val="both"/>
        <w:rPr>
          <w:rFonts w:ascii="Times New Roman" w:eastAsia="Times New Roman" w:hAnsi="Times New Roman" w:cs="Times New Roman"/>
        </w:rPr>
      </w:pPr>
    </w:p>
    <w:p w:rsidR="00606452" w:rsidRDefault="00912D77">
      <w:pPr>
        <w:numPr>
          <w:ilvl w:val="1"/>
          <w:numId w:val="2"/>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The office bearers will be drawn from the Nairobi churches.</w:t>
      </w:r>
    </w:p>
    <w:p w:rsidR="00606452" w:rsidRDefault="00912D77">
      <w:pPr>
        <w:numPr>
          <w:ilvl w:val="1"/>
          <w:numId w:val="2"/>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nomination of the office bearers shall be overseen by the leaders of the respective ICOC churches. </w:t>
      </w:r>
    </w:p>
    <w:p w:rsidR="00606452" w:rsidRDefault="00912D77">
      <w:pPr>
        <w:numPr>
          <w:ilvl w:val="1"/>
          <w:numId w:val="2"/>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The nomination of the office bearers from the ICOC churches shall take place at least 14 days before the annual general meeting</w:t>
      </w:r>
    </w:p>
    <w:p w:rsidR="00606452" w:rsidRDefault="00912D77">
      <w:pPr>
        <w:numPr>
          <w:ilvl w:val="1"/>
          <w:numId w:val="2"/>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Each ICOC church shall nominate two (2) of its congregants who must be members of the welfare to the team of office bearers</w:t>
      </w:r>
    </w:p>
    <w:p w:rsidR="00606452" w:rsidRDefault="00912D77">
      <w:pPr>
        <w:numPr>
          <w:ilvl w:val="1"/>
          <w:numId w:val="2"/>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The five (5) nominated members will then undertake an election by secret ballot so as to fill in the five (5) available slots</w:t>
      </w:r>
    </w:p>
    <w:p w:rsidR="00606452" w:rsidRDefault="00912D77">
      <w:pPr>
        <w:pStyle w:val="Heading1"/>
        <w:rPr>
          <w:rFonts w:ascii="Times New Roman" w:eastAsia="Times New Roman" w:hAnsi="Times New Roman" w:cs="Times New Roman"/>
        </w:rPr>
      </w:pPr>
      <w:bookmarkStart w:id="7" w:name="_1t3h5sf" w:colFirst="0" w:colLast="0"/>
      <w:bookmarkEnd w:id="7"/>
      <w:r>
        <w:rPr>
          <w:rFonts w:ascii="Times New Roman" w:eastAsia="Times New Roman" w:hAnsi="Times New Roman" w:cs="Times New Roman"/>
        </w:rPr>
        <w:lastRenderedPageBreak/>
        <w:t>7.</w:t>
      </w:r>
      <w:r>
        <w:rPr>
          <w:rFonts w:ascii="Times New Roman" w:eastAsia="Times New Roman" w:hAnsi="Times New Roman" w:cs="Times New Roman"/>
        </w:rPr>
        <w:tab/>
      </w:r>
      <w:r>
        <w:rPr>
          <w:rFonts w:ascii="Times New Roman" w:eastAsia="Times New Roman" w:hAnsi="Times New Roman" w:cs="Times New Roman"/>
          <w:sz w:val="24"/>
          <w:szCs w:val="24"/>
        </w:rPr>
        <w:t>THE COMMITTEE</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The</w:t>
      </w:r>
      <w:r>
        <w:rPr>
          <w:rFonts w:ascii="Times New Roman" w:hAnsi="Times New Roman"/>
          <w:b w:val="0"/>
          <w:color w:val="FF0000"/>
          <w:sz w:val="24"/>
          <w:szCs w:val="24"/>
        </w:rPr>
        <w:t xml:space="preserve"> </w:t>
      </w:r>
      <w:r>
        <w:rPr>
          <w:rFonts w:ascii="Times New Roman" w:hAnsi="Times New Roman"/>
          <w:b w:val="0"/>
          <w:sz w:val="24"/>
          <w:szCs w:val="24"/>
        </w:rPr>
        <w:t xml:space="preserve">committee shall consist of all the office bearers of the </w:t>
      </w:r>
      <w:r w:rsidR="00A12AE0">
        <w:rPr>
          <w:rFonts w:ascii="Times New Roman" w:hAnsi="Times New Roman"/>
          <w:b w:val="0"/>
          <w:sz w:val="24"/>
          <w:szCs w:val="24"/>
        </w:rPr>
        <w:t>Association</w:t>
      </w:r>
      <w:r>
        <w:rPr>
          <w:rFonts w:ascii="Times New Roman" w:hAnsi="Times New Roman"/>
          <w:b w:val="0"/>
          <w:sz w:val="24"/>
          <w:szCs w:val="24"/>
        </w:rPr>
        <w:t xml:space="preserve"> and </w:t>
      </w:r>
      <w:r>
        <w:rPr>
          <w:rFonts w:ascii="Times New Roman" w:hAnsi="Times New Roman"/>
          <w:sz w:val="24"/>
          <w:szCs w:val="24"/>
        </w:rPr>
        <w:t>five</w:t>
      </w:r>
      <w:r>
        <w:rPr>
          <w:rFonts w:ascii="Times New Roman" w:hAnsi="Times New Roman"/>
          <w:b w:val="0"/>
          <w:sz w:val="24"/>
          <w:szCs w:val="24"/>
        </w:rPr>
        <w:t xml:space="preserve"> other members drawn from the Church board, the team of evangelists, the church finance team, the church trustees and from the team of elders all elected at the annual general meeting in each year; such committee members shall hold office until the following annual general meeting.  The committee shall meet at such times and places as it shall resolve but shall meet not less than once in any three months.</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(b)</w:t>
      </w:r>
      <w:r>
        <w:rPr>
          <w:rFonts w:ascii="Times New Roman" w:hAnsi="Times New Roman"/>
          <w:b w:val="0"/>
          <w:sz w:val="24"/>
          <w:szCs w:val="24"/>
        </w:rPr>
        <w:tab/>
        <w:t xml:space="preserve">Any casual vacancies for members of the committee caused by death or resignation shall be filled by the committee until the next annual general meeting of the </w:t>
      </w:r>
      <w:r w:rsidR="00A12AE0">
        <w:rPr>
          <w:rFonts w:ascii="Times New Roman" w:hAnsi="Times New Roman"/>
          <w:b w:val="0"/>
          <w:sz w:val="24"/>
          <w:szCs w:val="24"/>
        </w:rPr>
        <w:t>Association</w:t>
      </w:r>
      <w:r>
        <w:rPr>
          <w:rFonts w:ascii="Times New Roman" w:hAnsi="Times New Roman"/>
          <w:b w:val="0"/>
          <w:sz w:val="24"/>
          <w:szCs w:val="24"/>
        </w:rPr>
        <w:t xml:space="preserve">.  Vacancies caused by members of the committee removed from office will be dealt with as shown in </w:t>
      </w:r>
      <w:r w:rsidR="00385545">
        <w:rPr>
          <w:rFonts w:ascii="Times New Roman" w:hAnsi="Times New Roman"/>
          <w:b w:val="0"/>
          <w:sz w:val="24"/>
          <w:szCs w:val="24"/>
        </w:rPr>
        <w:t>section</w:t>
      </w:r>
      <w:r>
        <w:rPr>
          <w:rFonts w:ascii="Times New Roman" w:hAnsi="Times New Roman"/>
          <w:b w:val="0"/>
          <w:sz w:val="24"/>
          <w:szCs w:val="24"/>
        </w:rPr>
        <w:t xml:space="preserve"> 4 (d).</w:t>
      </w:r>
    </w:p>
    <w:p w:rsidR="00606452" w:rsidRDefault="00912D77">
      <w:pPr>
        <w:pStyle w:val="Heading1"/>
        <w:jc w:val="both"/>
        <w:rPr>
          <w:rFonts w:ascii="Times New Roman" w:eastAsia="Times New Roman" w:hAnsi="Times New Roman" w:cs="Times New Roman"/>
          <w:b w:val="0"/>
          <w:sz w:val="24"/>
          <w:szCs w:val="24"/>
        </w:rPr>
      </w:pPr>
      <w:bookmarkStart w:id="8" w:name="_4d34og8" w:colFirst="0" w:colLast="0"/>
      <w:bookmarkEnd w:id="8"/>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val="0"/>
          <w:sz w:val="24"/>
          <w:szCs w:val="24"/>
        </w:rPr>
        <w:t>DUTIES OF THE COMMITTEE</w:t>
      </w:r>
    </w:p>
    <w:p w:rsidR="00606452" w:rsidRDefault="00912D77">
      <w:pPr>
        <w:pStyle w:val="Heading2"/>
        <w:numPr>
          <w:ilvl w:val="0"/>
          <w:numId w:val="3"/>
        </w:numPr>
        <w:tabs>
          <w:tab w:val="left" w:pos="-1980"/>
        </w:tabs>
        <w:rPr>
          <w:rFonts w:ascii="Times New Roman" w:hAnsi="Times New Roman"/>
          <w:b w:val="0"/>
          <w:sz w:val="24"/>
          <w:szCs w:val="24"/>
        </w:rPr>
      </w:pPr>
      <w:r>
        <w:rPr>
          <w:rFonts w:ascii="Times New Roman" w:hAnsi="Times New Roman"/>
          <w:b w:val="0"/>
          <w:sz w:val="24"/>
          <w:szCs w:val="24"/>
        </w:rPr>
        <w:t xml:space="preserve">The committee shall be responsible for the management of the </w:t>
      </w:r>
      <w:r w:rsidR="00A12AE0">
        <w:rPr>
          <w:rFonts w:ascii="Times New Roman" w:hAnsi="Times New Roman"/>
          <w:b w:val="0"/>
          <w:sz w:val="24"/>
          <w:szCs w:val="24"/>
        </w:rPr>
        <w:t>Association</w:t>
      </w:r>
      <w:r>
        <w:rPr>
          <w:rFonts w:ascii="Times New Roman" w:hAnsi="Times New Roman"/>
          <w:b w:val="0"/>
          <w:sz w:val="24"/>
          <w:szCs w:val="24"/>
        </w:rPr>
        <w:t xml:space="preserve"> and for that purpose may give directions to the office bearers as to the manner in which, within the law, they shall perform their duties.  </w:t>
      </w:r>
    </w:p>
    <w:p w:rsidR="00606452" w:rsidRDefault="00912D77">
      <w:pPr>
        <w:pStyle w:val="Heading2"/>
        <w:numPr>
          <w:ilvl w:val="0"/>
          <w:numId w:val="3"/>
        </w:numPr>
        <w:tabs>
          <w:tab w:val="left" w:pos="-1980"/>
        </w:tabs>
        <w:rPr>
          <w:rFonts w:ascii="Times New Roman" w:hAnsi="Times New Roman"/>
          <w:b w:val="0"/>
          <w:sz w:val="24"/>
          <w:szCs w:val="24"/>
        </w:rPr>
      </w:pPr>
      <w:r>
        <w:rPr>
          <w:rFonts w:ascii="Times New Roman" w:hAnsi="Times New Roman"/>
          <w:b w:val="0"/>
          <w:sz w:val="24"/>
          <w:szCs w:val="24"/>
        </w:rPr>
        <w:t>The committee shall have power to appoint such sub-committees as it may deem desirable.  to make reports to the committee upon which such action shall be taken as seems to the committee desirable.</w:t>
      </w:r>
    </w:p>
    <w:p w:rsidR="00606452" w:rsidRDefault="00912D77">
      <w:pPr>
        <w:pStyle w:val="Heading2"/>
        <w:numPr>
          <w:ilvl w:val="0"/>
          <w:numId w:val="3"/>
        </w:numPr>
        <w:tabs>
          <w:tab w:val="left" w:pos="-1980"/>
        </w:tabs>
        <w:rPr>
          <w:rFonts w:ascii="Times New Roman" w:hAnsi="Times New Roman"/>
          <w:b w:val="0"/>
          <w:sz w:val="24"/>
          <w:szCs w:val="24"/>
        </w:rPr>
      </w:pPr>
      <w:r>
        <w:rPr>
          <w:rFonts w:ascii="Times New Roman" w:hAnsi="Times New Roman"/>
          <w:b w:val="0"/>
          <w:sz w:val="24"/>
          <w:szCs w:val="24"/>
        </w:rPr>
        <w:t xml:space="preserve">All moneys disbursed on behalf of the </w:t>
      </w:r>
      <w:r w:rsidR="00A12AE0">
        <w:rPr>
          <w:rFonts w:ascii="Times New Roman" w:hAnsi="Times New Roman"/>
          <w:b w:val="0"/>
          <w:sz w:val="24"/>
          <w:szCs w:val="24"/>
        </w:rPr>
        <w:t>Association</w:t>
      </w:r>
      <w:r>
        <w:rPr>
          <w:rFonts w:ascii="Times New Roman" w:hAnsi="Times New Roman"/>
          <w:b w:val="0"/>
          <w:sz w:val="24"/>
          <w:szCs w:val="24"/>
        </w:rPr>
        <w:t xml:space="preserve"> shall be authorized by the committee except as specified in </w:t>
      </w:r>
      <w:r w:rsidR="00385545">
        <w:rPr>
          <w:rFonts w:ascii="Times New Roman" w:hAnsi="Times New Roman"/>
          <w:b w:val="0"/>
          <w:sz w:val="24"/>
          <w:szCs w:val="24"/>
        </w:rPr>
        <w:t>section</w:t>
      </w:r>
      <w:r>
        <w:rPr>
          <w:rFonts w:ascii="Times New Roman" w:hAnsi="Times New Roman"/>
          <w:b w:val="0"/>
          <w:sz w:val="24"/>
          <w:szCs w:val="24"/>
        </w:rPr>
        <w:t xml:space="preserve"> 13 (d).</w:t>
      </w:r>
    </w:p>
    <w:p w:rsidR="00606452" w:rsidRDefault="00912D77">
      <w:pPr>
        <w:pStyle w:val="Heading2"/>
        <w:numPr>
          <w:ilvl w:val="0"/>
          <w:numId w:val="3"/>
        </w:numPr>
        <w:tabs>
          <w:tab w:val="left" w:pos="-1980"/>
        </w:tabs>
        <w:rPr>
          <w:rFonts w:ascii="Times New Roman" w:hAnsi="Times New Roman"/>
          <w:b w:val="0"/>
          <w:sz w:val="24"/>
          <w:szCs w:val="24"/>
        </w:rPr>
      </w:pPr>
      <w:r>
        <w:rPr>
          <w:rFonts w:ascii="Times New Roman" w:hAnsi="Times New Roman"/>
          <w:b w:val="0"/>
          <w:sz w:val="24"/>
          <w:szCs w:val="24"/>
        </w:rPr>
        <w:t xml:space="preserve">The quorum for meetings of the committee shall not be less than </w:t>
      </w:r>
      <w:r>
        <w:rPr>
          <w:rFonts w:ascii="Times New Roman" w:hAnsi="Times New Roman"/>
          <w:sz w:val="24"/>
          <w:szCs w:val="24"/>
        </w:rPr>
        <w:t>five (5)</w:t>
      </w:r>
      <w:r>
        <w:rPr>
          <w:rFonts w:ascii="Times New Roman" w:hAnsi="Times New Roman"/>
          <w:b w:val="0"/>
          <w:sz w:val="24"/>
          <w:szCs w:val="24"/>
        </w:rPr>
        <w:t xml:space="preserve"> members.</w:t>
      </w:r>
    </w:p>
    <w:p w:rsidR="00606452" w:rsidRDefault="00606452">
      <w:pPr>
        <w:jc w:val="both"/>
        <w:rPr>
          <w:rFonts w:ascii="Times New Roman" w:eastAsia="Times New Roman" w:hAnsi="Times New Roman" w:cs="Times New Roman"/>
        </w:rPr>
      </w:pPr>
    </w:p>
    <w:p w:rsidR="00606452" w:rsidRDefault="00912D77">
      <w:pPr>
        <w:pStyle w:val="Heading1"/>
        <w:jc w:val="both"/>
        <w:rPr>
          <w:rFonts w:ascii="Times New Roman" w:eastAsia="Times New Roman" w:hAnsi="Times New Roman" w:cs="Times New Roman"/>
          <w:b w:val="0"/>
          <w:sz w:val="24"/>
          <w:szCs w:val="24"/>
        </w:rPr>
      </w:pPr>
      <w:bookmarkStart w:id="9" w:name="_2s8eyo1" w:colFirst="0" w:colLast="0"/>
      <w:bookmarkEnd w:id="9"/>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GENERAL MEETINGS</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There shall be two classes of general meetings - annual general meetings and special general meetings.</w:t>
      </w:r>
    </w:p>
    <w:p w:rsidR="00606452" w:rsidRDefault="00606452">
      <w:pPr>
        <w:ind w:left="1440"/>
        <w:jc w:val="both"/>
        <w:rPr>
          <w:rFonts w:ascii="Times New Roman" w:eastAsia="Times New Roman" w:hAnsi="Times New Roman" w:cs="Times New Roman"/>
        </w:rPr>
      </w:pPr>
    </w:p>
    <w:p w:rsidR="00606452" w:rsidRDefault="00912D77">
      <w:pPr>
        <w:pStyle w:val="Heading2"/>
        <w:tabs>
          <w:tab w:val="left" w:pos="1440"/>
        </w:tabs>
        <w:ind w:left="2160" w:hanging="1526"/>
        <w:rPr>
          <w:rFonts w:ascii="Times New Roman" w:hAnsi="Times New Roman"/>
          <w:b w:val="0"/>
          <w:sz w:val="24"/>
          <w:szCs w:val="24"/>
        </w:rPr>
      </w:pPr>
      <w:r>
        <w:rPr>
          <w:rFonts w:ascii="Times New Roman" w:hAnsi="Times New Roman"/>
          <w:b w:val="0"/>
          <w:sz w:val="24"/>
          <w:szCs w:val="24"/>
        </w:rPr>
        <w:t>(b)</w:t>
      </w:r>
      <w:r>
        <w:rPr>
          <w:rFonts w:ascii="Times New Roman" w:hAnsi="Times New Roman"/>
          <w:b w:val="0"/>
          <w:sz w:val="24"/>
          <w:szCs w:val="24"/>
        </w:rPr>
        <w:tab/>
        <w:t>(i)</w:t>
      </w:r>
      <w:r>
        <w:rPr>
          <w:rFonts w:ascii="Times New Roman" w:hAnsi="Times New Roman"/>
          <w:b w:val="0"/>
          <w:sz w:val="24"/>
          <w:szCs w:val="24"/>
        </w:rPr>
        <w:tab/>
        <w:t xml:space="preserve">The annual general meeting shall be held not later than </w:t>
      </w:r>
      <w:r>
        <w:rPr>
          <w:rFonts w:ascii="Times New Roman" w:hAnsi="Times New Roman"/>
          <w:sz w:val="24"/>
          <w:szCs w:val="24"/>
        </w:rPr>
        <w:t>October</w:t>
      </w:r>
      <w:r>
        <w:rPr>
          <w:rFonts w:ascii="Times New Roman" w:hAnsi="Times New Roman"/>
          <w:b w:val="0"/>
          <w:sz w:val="24"/>
          <w:szCs w:val="24"/>
        </w:rPr>
        <w:t xml:space="preserve"> in each year.  Notice in writing of such annual general meetings, accompanied by the annual statement of account (see </w:t>
      </w:r>
      <w:r w:rsidR="00385545">
        <w:rPr>
          <w:rFonts w:ascii="Times New Roman" w:hAnsi="Times New Roman"/>
          <w:b w:val="0"/>
          <w:sz w:val="24"/>
          <w:szCs w:val="24"/>
        </w:rPr>
        <w:t>section</w:t>
      </w:r>
      <w:r>
        <w:rPr>
          <w:rFonts w:ascii="Times New Roman" w:hAnsi="Times New Roman"/>
          <w:b w:val="0"/>
          <w:sz w:val="24"/>
          <w:szCs w:val="24"/>
        </w:rPr>
        <w:t xml:space="preserve"> 11 (b)) and the agenda for the meeting shall be sent to all members not less than 21 days before the date </w:t>
      </w:r>
      <w:r>
        <w:rPr>
          <w:rFonts w:ascii="Times New Roman" w:hAnsi="Times New Roman"/>
          <w:b w:val="0"/>
          <w:sz w:val="24"/>
          <w:szCs w:val="24"/>
        </w:rPr>
        <w:lastRenderedPageBreak/>
        <w:t>of the meetings and, where practicable, by</w:t>
      </w:r>
      <w:r w:rsidR="00953347">
        <w:rPr>
          <w:rFonts w:ascii="Times New Roman" w:hAnsi="Times New Roman"/>
          <w:b w:val="0"/>
          <w:sz w:val="24"/>
          <w:szCs w:val="24"/>
        </w:rPr>
        <w:t xml:space="preserve"> electronic, or</w:t>
      </w:r>
      <w:r>
        <w:rPr>
          <w:rFonts w:ascii="Times New Roman" w:hAnsi="Times New Roman"/>
          <w:b w:val="0"/>
          <w:sz w:val="24"/>
          <w:szCs w:val="24"/>
        </w:rPr>
        <w:t xml:space="preserve"> Press advertisement not less than </w:t>
      </w:r>
      <w:r w:rsidR="00953347">
        <w:rPr>
          <w:rFonts w:ascii="Times New Roman" w:hAnsi="Times New Roman"/>
          <w:b w:val="0"/>
          <w:sz w:val="24"/>
          <w:szCs w:val="24"/>
        </w:rPr>
        <w:t>21</w:t>
      </w:r>
      <w:r>
        <w:rPr>
          <w:rFonts w:ascii="Times New Roman" w:hAnsi="Times New Roman"/>
          <w:b w:val="0"/>
          <w:sz w:val="24"/>
          <w:szCs w:val="24"/>
        </w:rPr>
        <w:t xml:space="preserve"> days before the date of the meetings.</w:t>
      </w:r>
    </w:p>
    <w:p w:rsidR="00606452" w:rsidRDefault="00606452">
      <w:pPr>
        <w:tabs>
          <w:tab w:val="left" w:pos="1120"/>
        </w:tabs>
        <w:ind w:left="1720" w:hanging="1160"/>
        <w:jc w:val="both"/>
        <w:rPr>
          <w:rFonts w:ascii="Times New Roman" w:eastAsia="Times New Roman" w:hAnsi="Times New Roman" w:cs="Times New Roman"/>
        </w:rPr>
      </w:pPr>
    </w:p>
    <w:p w:rsidR="00606452" w:rsidRDefault="00912D77">
      <w:pPr>
        <w:pStyle w:val="Heading3"/>
        <w:tabs>
          <w:tab w:val="left" w:pos="1440"/>
        </w:tabs>
        <w:spacing w:before="0" w:after="0"/>
        <w:ind w:left="2160" w:hanging="1526"/>
        <w:jc w:val="both"/>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b w:val="0"/>
          <w:sz w:val="24"/>
          <w:szCs w:val="24"/>
        </w:rPr>
        <w:t>(ii)</w:t>
      </w:r>
      <w:r>
        <w:rPr>
          <w:rFonts w:ascii="Times New Roman" w:hAnsi="Times New Roman" w:cs="Times New Roman"/>
          <w:b w:val="0"/>
          <w:sz w:val="24"/>
          <w:szCs w:val="24"/>
        </w:rPr>
        <w:tab/>
        <w:t>The agenda for any annual general meeting shall consist of the following:</w:t>
      </w:r>
    </w:p>
    <w:p w:rsidR="00606452" w:rsidRDefault="00606452">
      <w:pPr>
        <w:ind w:left="2260" w:hanging="560"/>
        <w:jc w:val="both"/>
        <w:rPr>
          <w:rFonts w:ascii="Times New Roman" w:eastAsia="Times New Roman" w:hAnsi="Times New Roman" w:cs="Times New Roman"/>
        </w:rPr>
      </w:pPr>
    </w:p>
    <w:p w:rsidR="00606452" w:rsidRDefault="00912D77">
      <w:pPr>
        <w:ind w:left="2700" w:hanging="5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Confirmation of the minutes of the previous annual general meeting.</w:t>
      </w:r>
    </w:p>
    <w:p w:rsidR="00606452" w:rsidRDefault="00912D77">
      <w:pPr>
        <w:ind w:left="2700" w:hanging="56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Consideration of the accounts.</w:t>
      </w:r>
    </w:p>
    <w:p w:rsidR="00606452" w:rsidRDefault="00912D77">
      <w:pPr>
        <w:ind w:left="2700" w:hanging="56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 xml:space="preserve">Election of office bearers and the committee members (and trustees where necessary in accordance with </w:t>
      </w:r>
      <w:r w:rsidR="00385545">
        <w:rPr>
          <w:rFonts w:ascii="Times New Roman" w:eastAsia="Times New Roman" w:hAnsi="Times New Roman" w:cs="Times New Roman"/>
        </w:rPr>
        <w:t>section 10 (c)</w:t>
      </w:r>
      <w:r>
        <w:rPr>
          <w:rFonts w:ascii="Times New Roman" w:eastAsia="Times New Roman" w:hAnsi="Times New Roman" w:cs="Times New Roman"/>
        </w:rPr>
        <w:t>.</w:t>
      </w:r>
    </w:p>
    <w:p w:rsidR="00606452" w:rsidRDefault="00912D77">
      <w:pPr>
        <w:ind w:left="2700" w:hanging="560"/>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 xml:space="preserve">Appointment of auditors in accordance with </w:t>
      </w:r>
      <w:r w:rsidR="00385545">
        <w:rPr>
          <w:rFonts w:ascii="Times New Roman" w:eastAsia="Times New Roman" w:hAnsi="Times New Roman" w:cs="Times New Roman"/>
        </w:rPr>
        <w:t>section</w:t>
      </w:r>
      <w:r>
        <w:rPr>
          <w:rFonts w:ascii="Times New Roman" w:eastAsia="Times New Roman" w:hAnsi="Times New Roman" w:cs="Times New Roman"/>
        </w:rPr>
        <w:t xml:space="preserve"> 11 (a).</w:t>
      </w:r>
    </w:p>
    <w:p w:rsidR="00606452" w:rsidRDefault="00912D77">
      <w:pPr>
        <w:ind w:left="2700" w:hanging="560"/>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Such other matters as the committee may decide or as to which notice shall have been given in writing by a members or members to the secretary at least four weeks before the date of the meeting.</w:t>
      </w:r>
    </w:p>
    <w:p w:rsidR="00606452" w:rsidRDefault="00912D77">
      <w:pPr>
        <w:ind w:left="2700" w:hanging="56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Any other business with the approval of the Chairman.</w:t>
      </w:r>
    </w:p>
    <w:p w:rsidR="00606452" w:rsidRDefault="00606452">
      <w:pPr>
        <w:ind w:left="270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A special general meeting may be called for any specific purpose by the committee.  Notice in writing of such meeting shall be send to all members not less than 7 days before the date thereof and where practicable by</w:t>
      </w:r>
      <w:r w:rsidR="00953347">
        <w:rPr>
          <w:rFonts w:ascii="Times New Roman" w:hAnsi="Times New Roman"/>
          <w:b w:val="0"/>
          <w:sz w:val="24"/>
          <w:szCs w:val="24"/>
        </w:rPr>
        <w:t xml:space="preserve"> electronic or</w:t>
      </w:r>
      <w:r>
        <w:rPr>
          <w:rFonts w:ascii="Times New Roman" w:hAnsi="Times New Roman"/>
          <w:b w:val="0"/>
          <w:sz w:val="24"/>
          <w:szCs w:val="24"/>
        </w:rPr>
        <w:t xml:space="preserve"> Press advertisement not less than 7 days before the date of such meeting.</w:t>
      </w:r>
    </w:p>
    <w:p w:rsidR="00606452" w:rsidRDefault="00606452">
      <w:pPr>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t xml:space="preserve">A special general meeting may also be requisitioned for a specific purpose by order in writing to the secretary of not less than </w:t>
      </w:r>
      <w:r>
        <w:rPr>
          <w:rFonts w:ascii="Times New Roman" w:hAnsi="Times New Roman"/>
          <w:sz w:val="24"/>
          <w:szCs w:val="24"/>
        </w:rPr>
        <w:t>five (5)</w:t>
      </w:r>
      <w:r>
        <w:rPr>
          <w:rFonts w:ascii="Times New Roman" w:hAnsi="Times New Roman"/>
          <w:b w:val="0"/>
          <w:sz w:val="24"/>
          <w:szCs w:val="24"/>
        </w:rPr>
        <w:t xml:space="preserve"> members and such meetings shall be held within 21 days of the date of the requisition.  The notice for such meeting shall be as shown in </w:t>
      </w:r>
      <w:r w:rsidR="00385545">
        <w:rPr>
          <w:rFonts w:ascii="Times New Roman" w:hAnsi="Times New Roman"/>
          <w:b w:val="0"/>
          <w:sz w:val="24"/>
          <w:szCs w:val="24"/>
        </w:rPr>
        <w:t>section</w:t>
      </w:r>
      <w:r>
        <w:rPr>
          <w:rFonts w:ascii="Times New Roman" w:hAnsi="Times New Roman"/>
          <w:b w:val="0"/>
          <w:sz w:val="24"/>
          <w:szCs w:val="24"/>
        </w:rPr>
        <w:t xml:space="preserve"> 8 (c) and no matter shall be discussed other than that stated in the requisition.</w:t>
      </w:r>
    </w:p>
    <w:p w:rsidR="00606452" w:rsidRDefault="00606452">
      <w:pPr>
        <w:ind w:left="1440" w:hanging="72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(e)</w:t>
      </w:r>
      <w:r>
        <w:rPr>
          <w:rFonts w:ascii="Times New Roman" w:hAnsi="Times New Roman"/>
          <w:b w:val="0"/>
          <w:sz w:val="24"/>
          <w:szCs w:val="24"/>
        </w:rPr>
        <w:tab/>
        <w:t xml:space="preserve">Quorum for general meetings shall be not less than </w:t>
      </w:r>
      <w:r>
        <w:rPr>
          <w:rFonts w:ascii="Times New Roman" w:hAnsi="Times New Roman"/>
          <w:sz w:val="24"/>
          <w:szCs w:val="24"/>
        </w:rPr>
        <w:t>25%</w:t>
      </w:r>
      <w:r>
        <w:rPr>
          <w:rFonts w:ascii="Times New Roman" w:hAnsi="Times New Roman"/>
          <w:b w:val="0"/>
          <w:sz w:val="24"/>
          <w:szCs w:val="24"/>
        </w:rPr>
        <w:t xml:space="preserve"> of the registered members of the </w:t>
      </w:r>
      <w:r w:rsidR="00A12AE0">
        <w:rPr>
          <w:rFonts w:ascii="Times New Roman" w:hAnsi="Times New Roman"/>
          <w:b w:val="0"/>
          <w:sz w:val="24"/>
          <w:szCs w:val="24"/>
        </w:rPr>
        <w:t>Association</w:t>
      </w:r>
      <w:r>
        <w:rPr>
          <w:rFonts w:ascii="Times New Roman" w:hAnsi="Times New Roman"/>
          <w:b w:val="0"/>
          <w:sz w:val="24"/>
          <w:szCs w:val="24"/>
        </w:rPr>
        <w:t>.</w:t>
      </w:r>
    </w:p>
    <w:p w:rsidR="00606452" w:rsidRDefault="00912D77">
      <w:pPr>
        <w:pStyle w:val="Heading1"/>
        <w:jc w:val="both"/>
        <w:rPr>
          <w:rFonts w:ascii="Times New Roman" w:eastAsia="Times New Roman" w:hAnsi="Times New Roman" w:cs="Times New Roman"/>
          <w:sz w:val="24"/>
          <w:szCs w:val="24"/>
        </w:rPr>
      </w:pPr>
      <w:bookmarkStart w:id="10" w:name="_17dp8vu" w:colFirst="0" w:colLast="0"/>
      <w:bookmarkEnd w:id="10"/>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PROCEDURE AT MEETINGS</w:t>
      </w:r>
    </w:p>
    <w:p w:rsidR="00606452" w:rsidRDefault="00912D77">
      <w:pPr>
        <w:pStyle w:val="Heading2"/>
        <w:tabs>
          <w:tab w:val="left" w:pos="-1800"/>
        </w:tabs>
        <w:ind w:left="1440" w:hanging="720"/>
        <w:rPr>
          <w:rFonts w:ascii="Times New Roman" w:hAnsi="Times New Roman"/>
          <w:b w:val="0"/>
          <w:sz w:val="24"/>
          <w:szCs w:val="24"/>
        </w:rPr>
      </w:pPr>
      <w:bookmarkStart w:id="11" w:name="_1y810tw" w:colFirst="0" w:colLast="0"/>
      <w:bookmarkEnd w:id="11"/>
      <w:r>
        <w:rPr>
          <w:rFonts w:ascii="Times New Roman" w:hAnsi="Times New Roman"/>
          <w:b w:val="0"/>
          <w:sz w:val="24"/>
          <w:szCs w:val="24"/>
        </w:rPr>
        <w:t>(a)</w:t>
      </w:r>
      <w:r>
        <w:rPr>
          <w:rFonts w:ascii="Times New Roman" w:hAnsi="Times New Roman"/>
          <w:b w:val="0"/>
          <w:sz w:val="24"/>
          <w:szCs w:val="24"/>
        </w:rPr>
        <w:tab/>
        <w:t xml:space="preserve">At all meetings of the </w:t>
      </w:r>
      <w:r w:rsidR="00A12AE0">
        <w:rPr>
          <w:rFonts w:ascii="Times New Roman" w:hAnsi="Times New Roman"/>
          <w:b w:val="0"/>
          <w:sz w:val="24"/>
          <w:szCs w:val="24"/>
        </w:rPr>
        <w:t>Association</w:t>
      </w:r>
      <w:r>
        <w:rPr>
          <w:rFonts w:ascii="Times New Roman" w:hAnsi="Times New Roman"/>
          <w:b w:val="0"/>
          <w:sz w:val="24"/>
          <w:szCs w:val="24"/>
        </w:rPr>
        <w:t xml:space="preserve"> the Chairman, or in his absence, the Vice-Chairman, or in the absence of both these officers, a member selected by the meeting shall take the chair.</w:t>
      </w:r>
    </w:p>
    <w:p w:rsidR="00606452" w:rsidRDefault="00606452">
      <w:pPr>
        <w:tabs>
          <w:tab w:val="left" w:pos="-1800"/>
        </w:tabs>
        <w:ind w:left="1440" w:hanging="720"/>
        <w:jc w:val="both"/>
        <w:rPr>
          <w:rFonts w:ascii="Times New Roman" w:eastAsia="Times New Roman" w:hAnsi="Times New Roman" w:cs="Times New Roman"/>
        </w:rPr>
      </w:pPr>
    </w:p>
    <w:p w:rsidR="00606452" w:rsidRDefault="00912D77">
      <w:pPr>
        <w:pStyle w:val="Heading2"/>
        <w:tabs>
          <w:tab w:val="left" w:pos="-1800"/>
        </w:tabs>
        <w:ind w:left="1440" w:hanging="720"/>
        <w:rPr>
          <w:rFonts w:ascii="Times New Roman" w:hAnsi="Times New Roman"/>
          <w:b w:val="0"/>
          <w:sz w:val="24"/>
          <w:szCs w:val="24"/>
        </w:rPr>
      </w:pPr>
      <w:r>
        <w:rPr>
          <w:rFonts w:ascii="Times New Roman" w:hAnsi="Times New Roman"/>
          <w:b w:val="0"/>
          <w:sz w:val="24"/>
          <w:szCs w:val="24"/>
        </w:rPr>
        <w:lastRenderedPageBreak/>
        <w:t>(b)</w:t>
      </w:r>
      <w:r>
        <w:rPr>
          <w:rFonts w:ascii="Times New Roman" w:hAnsi="Times New Roman"/>
          <w:b w:val="0"/>
          <w:sz w:val="24"/>
          <w:szCs w:val="24"/>
        </w:rPr>
        <w:tab/>
        <w:t>The Chairman may at his discretion limit the number of persons permitted to speak in favour of and against any motion.</w:t>
      </w:r>
    </w:p>
    <w:p w:rsidR="00606452" w:rsidRDefault="00606452">
      <w:pPr>
        <w:tabs>
          <w:tab w:val="left" w:pos="-1800"/>
        </w:tabs>
        <w:ind w:left="1440" w:hanging="720"/>
        <w:jc w:val="both"/>
        <w:rPr>
          <w:rFonts w:ascii="Times New Roman" w:eastAsia="Times New Roman" w:hAnsi="Times New Roman" w:cs="Times New Roman"/>
        </w:rPr>
      </w:pPr>
    </w:p>
    <w:p w:rsidR="00606452" w:rsidRDefault="00912D77">
      <w:pPr>
        <w:pStyle w:val="Heading2"/>
        <w:tabs>
          <w:tab w:val="left" w:pos="-1800"/>
        </w:tabs>
        <w:ind w:left="1440" w:hanging="72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Resolutions shall be decided by simple voting by a show of hands.  In the case of equality of votes, the Chairman shall have a second or casting vote.</w:t>
      </w:r>
    </w:p>
    <w:p w:rsidR="00606452" w:rsidRDefault="00606452">
      <w:pPr>
        <w:jc w:val="both"/>
        <w:rPr>
          <w:rFonts w:ascii="Times New Roman" w:eastAsia="Times New Roman" w:hAnsi="Times New Roman" w:cs="Times New Roman"/>
        </w:rPr>
      </w:pPr>
    </w:p>
    <w:p w:rsidR="00606452" w:rsidRDefault="00912D77">
      <w:pPr>
        <w:pStyle w:val="Heading1"/>
        <w:jc w:val="both"/>
        <w:rPr>
          <w:rFonts w:ascii="Times New Roman" w:eastAsia="Times New Roman" w:hAnsi="Times New Roman" w:cs="Times New Roman"/>
          <w:b w:val="0"/>
          <w:sz w:val="24"/>
          <w:szCs w:val="24"/>
        </w:rPr>
      </w:pPr>
      <w:bookmarkStart w:id="12" w:name="_3rdcrjn" w:colFirst="0" w:colLast="0"/>
      <w:bookmarkEnd w:id="12"/>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TRUSTEES. </w:t>
      </w:r>
    </w:p>
    <w:p w:rsidR="00606452" w:rsidRPr="00953347" w:rsidRDefault="00912D77">
      <w:pPr>
        <w:pStyle w:val="Heading2"/>
        <w:ind w:left="630" w:hanging="630"/>
        <w:jc w:val="left"/>
        <w:rPr>
          <w:rFonts w:ascii="Times New Roman" w:hAnsi="Times New Roman"/>
          <w:b w:val="0"/>
          <w:color w:val="auto"/>
          <w:sz w:val="24"/>
          <w:szCs w:val="24"/>
        </w:rPr>
      </w:pPr>
      <w:r w:rsidRPr="00953347">
        <w:rPr>
          <w:rFonts w:ascii="Times New Roman" w:hAnsi="Times New Roman"/>
          <w:b w:val="0"/>
          <w:color w:val="auto"/>
          <w:sz w:val="24"/>
          <w:szCs w:val="24"/>
        </w:rPr>
        <w:t xml:space="preserve">The trustee to the </w:t>
      </w:r>
      <w:r w:rsidR="00A12AE0" w:rsidRPr="00953347">
        <w:rPr>
          <w:rFonts w:ascii="Times New Roman" w:hAnsi="Times New Roman"/>
          <w:b w:val="0"/>
          <w:color w:val="auto"/>
          <w:sz w:val="24"/>
          <w:szCs w:val="24"/>
        </w:rPr>
        <w:t>association</w:t>
      </w:r>
      <w:r w:rsidRPr="00953347">
        <w:rPr>
          <w:rFonts w:ascii="Times New Roman" w:hAnsi="Times New Roman"/>
          <w:b w:val="0"/>
          <w:color w:val="auto"/>
          <w:sz w:val="24"/>
          <w:szCs w:val="24"/>
        </w:rPr>
        <w:t xml:space="preserve"> shall consist of 3 members; a member of the welfare </w:t>
      </w:r>
      <w:r w:rsidR="00A12AE0" w:rsidRPr="00953347">
        <w:rPr>
          <w:rFonts w:ascii="Times New Roman" w:hAnsi="Times New Roman"/>
          <w:b w:val="0"/>
          <w:color w:val="auto"/>
          <w:sz w:val="24"/>
          <w:szCs w:val="24"/>
        </w:rPr>
        <w:t>association</w:t>
      </w:r>
      <w:r w:rsidRPr="00953347">
        <w:rPr>
          <w:rFonts w:ascii="Times New Roman" w:hAnsi="Times New Roman"/>
          <w:b w:val="0"/>
          <w:color w:val="auto"/>
          <w:sz w:val="24"/>
          <w:szCs w:val="24"/>
        </w:rPr>
        <w:t>, One  member from the ICOC Kenya church board and One member from the ICOC Welfare committee.</w:t>
      </w:r>
    </w:p>
    <w:p w:rsidR="00606452" w:rsidRPr="00953347" w:rsidRDefault="00912D77">
      <w:pPr>
        <w:rPr>
          <w:rFonts w:ascii="Times New Roman" w:eastAsia="Times New Roman" w:hAnsi="Times New Roman" w:cs="Times New Roman"/>
          <w:sz w:val="24"/>
          <w:szCs w:val="24"/>
        </w:rPr>
      </w:pPr>
      <w:r w:rsidRPr="00953347">
        <w:rPr>
          <w:rFonts w:ascii="Times New Roman" w:eastAsia="Times New Roman" w:hAnsi="Times New Roman" w:cs="Times New Roman"/>
          <w:sz w:val="24"/>
          <w:szCs w:val="24"/>
        </w:rPr>
        <w:t>Trustees shall have the following powers and duties;</w:t>
      </w:r>
    </w:p>
    <w:p w:rsidR="00606452" w:rsidRDefault="00912D77">
      <w:pPr>
        <w:pStyle w:val="Heading2"/>
        <w:numPr>
          <w:ilvl w:val="0"/>
          <w:numId w:val="4"/>
        </w:numPr>
        <w:rPr>
          <w:rFonts w:ascii="Times New Roman" w:hAnsi="Times New Roman"/>
          <w:b w:val="0"/>
          <w:sz w:val="24"/>
          <w:szCs w:val="24"/>
        </w:rPr>
      </w:pPr>
      <w:r>
        <w:rPr>
          <w:rFonts w:ascii="Times New Roman" w:hAnsi="Times New Roman"/>
          <w:b w:val="0"/>
          <w:sz w:val="24"/>
          <w:szCs w:val="24"/>
        </w:rPr>
        <w:t xml:space="preserve">To hold all moveable and immovable property i.e. All land, buildings and other immovable property and all investments and securities which shall be acquired by the </w:t>
      </w:r>
      <w:r w:rsidR="00A12AE0">
        <w:rPr>
          <w:rFonts w:ascii="Times New Roman" w:hAnsi="Times New Roman"/>
          <w:b w:val="0"/>
          <w:sz w:val="24"/>
          <w:szCs w:val="24"/>
        </w:rPr>
        <w:t>Association</w:t>
      </w:r>
      <w:r>
        <w:rPr>
          <w:rFonts w:ascii="Times New Roman" w:hAnsi="Times New Roman"/>
          <w:b w:val="0"/>
          <w:sz w:val="24"/>
          <w:szCs w:val="24"/>
        </w:rPr>
        <w:t xml:space="preserve">, in trust for the </w:t>
      </w:r>
      <w:r w:rsidR="00A12AE0">
        <w:rPr>
          <w:rFonts w:ascii="Times New Roman" w:hAnsi="Times New Roman"/>
          <w:b w:val="0"/>
          <w:sz w:val="24"/>
          <w:szCs w:val="24"/>
        </w:rPr>
        <w:t>association</w:t>
      </w:r>
      <w:r>
        <w:rPr>
          <w:rFonts w:ascii="Times New Roman" w:hAnsi="Times New Roman"/>
          <w:b w:val="0"/>
          <w:sz w:val="24"/>
          <w:szCs w:val="24"/>
        </w:rPr>
        <w:t>.</w:t>
      </w:r>
    </w:p>
    <w:p w:rsidR="00606452" w:rsidRDefault="00912D77">
      <w:pPr>
        <w:pStyle w:val="Heading2"/>
        <w:numPr>
          <w:ilvl w:val="0"/>
          <w:numId w:val="4"/>
        </w:numPr>
        <w:rPr>
          <w:rFonts w:ascii="Times New Roman" w:hAnsi="Times New Roman"/>
          <w:b w:val="0"/>
          <w:sz w:val="24"/>
          <w:szCs w:val="24"/>
        </w:rPr>
      </w:pPr>
      <w:r>
        <w:rPr>
          <w:rFonts w:ascii="Times New Roman" w:hAnsi="Times New Roman"/>
          <w:b w:val="0"/>
          <w:sz w:val="24"/>
          <w:szCs w:val="24"/>
        </w:rPr>
        <w:t xml:space="preserve">shall be appointed at an annual general meeting for a period of </w:t>
      </w:r>
      <w:r w:rsidR="00BC688C">
        <w:rPr>
          <w:rFonts w:ascii="Times New Roman" w:hAnsi="Times New Roman"/>
          <w:b w:val="0"/>
          <w:sz w:val="24"/>
          <w:szCs w:val="24"/>
        </w:rPr>
        <w:t>six</w:t>
      </w:r>
      <w:r>
        <w:rPr>
          <w:rFonts w:ascii="Times New Roman" w:hAnsi="Times New Roman"/>
          <w:b w:val="0"/>
          <w:sz w:val="24"/>
          <w:szCs w:val="24"/>
        </w:rPr>
        <w:t xml:space="preserve"> (</w:t>
      </w:r>
      <w:r w:rsidR="00BC688C">
        <w:rPr>
          <w:rFonts w:ascii="Times New Roman" w:hAnsi="Times New Roman"/>
          <w:b w:val="0"/>
          <w:sz w:val="24"/>
          <w:szCs w:val="24"/>
        </w:rPr>
        <w:t>6</w:t>
      </w:r>
      <w:r>
        <w:rPr>
          <w:rFonts w:ascii="Times New Roman" w:hAnsi="Times New Roman"/>
          <w:b w:val="0"/>
          <w:sz w:val="24"/>
          <w:szCs w:val="24"/>
        </w:rPr>
        <w:t>) years. On retirement such trustees shall be eligible for re-election. A general meeting shall have the power to remove any of the trustees and all vacancies occurring by removal, resignation or death, shall be filled at the same or next general meeting.</w:t>
      </w:r>
    </w:p>
    <w:p w:rsidR="00606452" w:rsidRDefault="00912D77">
      <w:pPr>
        <w:pStyle w:val="Heading2"/>
        <w:ind w:left="1440" w:hanging="630"/>
        <w:rPr>
          <w:rFonts w:ascii="Times New Roman" w:hAnsi="Times New Roman"/>
          <w:b w:val="0"/>
          <w:sz w:val="24"/>
          <w:szCs w:val="24"/>
        </w:rPr>
      </w:pPr>
      <w:r>
        <w:rPr>
          <w:rFonts w:ascii="Times New Roman" w:hAnsi="Times New Roman"/>
          <w:b w:val="0"/>
          <w:sz w:val="24"/>
          <w:szCs w:val="24"/>
        </w:rPr>
        <w:t>(b)</w:t>
      </w:r>
      <w:r>
        <w:rPr>
          <w:rFonts w:ascii="Times New Roman" w:hAnsi="Times New Roman"/>
          <w:b w:val="0"/>
          <w:sz w:val="24"/>
          <w:szCs w:val="24"/>
        </w:rPr>
        <w:tab/>
        <w:t>The trustees shall pay all income received from property vested in the trustees to the Treasurer. Any expenditure in respect of such property which in the opinion of the trustees is necessary or desirable shall be reported by the trustees to the committee which shall authorize expenditure of such moneys as it thinks fit.</w:t>
      </w:r>
    </w:p>
    <w:p w:rsidR="00606452" w:rsidRDefault="00912D77">
      <w:pPr>
        <w:pStyle w:val="Heading1"/>
        <w:jc w:val="both"/>
        <w:rPr>
          <w:rFonts w:ascii="Times New Roman" w:eastAsia="Times New Roman" w:hAnsi="Times New Roman" w:cs="Times New Roman"/>
          <w:color w:val="365F91"/>
          <w:sz w:val="24"/>
          <w:szCs w:val="24"/>
        </w:rPr>
      </w:pPr>
      <w:bookmarkStart w:id="13" w:name="_26in1rg" w:colFirst="0" w:colLast="0"/>
      <w:bookmarkEnd w:id="13"/>
      <w:r>
        <w:rPr>
          <w:rFonts w:ascii="Times New Roman" w:eastAsia="Times New Roman" w:hAnsi="Times New Roman" w:cs="Times New Roman"/>
          <w:color w:val="365F91"/>
          <w:sz w:val="24"/>
          <w:szCs w:val="24"/>
        </w:rPr>
        <w:t>12.</w:t>
      </w:r>
      <w:r>
        <w:rPr>
          <w:rFonts w:ascii="Times New Roman" w:eastAsia="Times New Roman" w:hAnsi="Times New Roman" w:cs="Times New Roman"/>
          <w:color w:val="365F91"/>
          <w:sz w:val="24"/>
          <w:szCs w:val="24"/>
        </w:rPr>
        <w:tab/>
        <w:t xml:space="preserve">AUDITOR </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 xml:space="preserve">An auditor shall be appointed for the following year by the annual general meeting.  All the </w:t>
      </w:r>
      <w:r w:rsidR="00A12AE0">
        <w:rPr>
          <w:rFonts w:ascii="Times New Roman" w:hAnsi="Times New Roman"/>
          <w:b w:val="0"/>
          <w:sz w:val="24"/>
          <w:szCs w:val="24"/>
        </w:rPr>
        <w:t>Association</w:t>
      </w:r>
      <w:r>
        <w:rPr>
          <w:rFonts w:ascii="Times New Roman" w:hAnsi="Times New Roman"/>
          <w:b w:val="0"/>
          <w:sz w:val="24"/>
          <w:szCs w:val="24"/>
        </w:rPr>
        <w:t xml:space="preserve">'s accounts, records and documents shall be opened to the inspection of the auditor at any time.  The Treasurer shall produce an account of his receipts and payments and a statement of assets and liabilities made up to a date which shall not be less than six weeks and not more than three months before the date of the annual general meeting.  The auditor shall examine such annual accounts and statements and either clarify that they are correct, duly vouched and in accordance with the law or report to the </w:t>
      </w:r>
      <w:r w:rsidR="00A12AE0">
        <w:rPr>
          <w:rFonts w:ascii="Times New Roman" w:hAnsi="Times New Roman"/>
          <w:b w:val="0"/>
          <w:sz w:val="24"/>
          <w:szCs w:val="24"/>
        </w:rPr>
        <w:t>Association</w:t>
      </w:r>
      <w:r>
        <w:rPr>
          <w:rFonts w:ascii="Times New Roman" w:hAnsi="Times New Roman"/>
          <w:b w:val="0"/>
          <w:sz w:val="24"/>
          <w:szCs w:val="24"/>
        </w:rPr>
        <w:t xml:space="preserve"> in what respect they are found to be incorrect, or not in accordance with the law.</w:t>
      </w:r>
    </w:p>
    <w:p w:rsidR="00606452" w:rsidRDefault="00606452">
      <w:pPr>
        <w:ind w:left="1440" w:hanging="72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lastRenderedPageBreak/>
        <w:t>(b)</w:t>
      </w:r>
      <w:r>
        <w:rPr>
          <w:rFonts w:ascii="Times New Roman" w:hAnsi="Times New Roman"/>
          <w:b w:val="0"/>
          <w:sz w:val="24"/>
          <w:szCs w:val="24"/>
        </w:rPr>
        <w:tab/>
        <w:t>A copy of the auditor's report on the accounts and statements together with such accounts and statements shall be furnished to all members at the same time as the notice convening the annual general meeting is sent out.  An auditor may be paid such honorarium for his duties as may be resolved by the annual general meeting appointing him.</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 xml:space="preserve">No auditor shall be an office bearer or a member of the committee of the </w:t>
      </w:r>
      <w:r w:rsidR="00A12AE0">
        <w:rPr>
          <w:rFonts w:ascii="Times New Roman" w:hAnsi="Times New Roman"/>
          <w:b w:val="0"/>
          <w:sz w:val="24"/>
          <w:szCs w:val="24"/>
        </w:rPr>
        <w:t>Association</w:t>
      </w:r>
      <w:r>
        <w:rPr>
          <w:rFonts w:ascii="Times New Roman" w:hAnsi="Times New Roman"/>
          <w:b w:val="0"/>
          <w:sz w:val="24"/>
          <w:szCs w:val="24"/>
        </w:rPr>
        <w:t>.</w:t>
      </w:r>
    </w:p>
    <w:p w:rsidR="00606452" w:rsidRDefault="00606452">
      <w:pPr>
        <w:rPr>
          <w:rFonts w:ascii="Times New Roman" w:eastAsia="Times New Roman" w:hAnsi="Times New Roman" w:cs="Times New Roman"/>
        </w:rPr>
      </w:pPr>
    </w:p>
    <w:p w:rsidR="00606452" w:rsidRDefault="00912D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Each product will have its own internal and requisite statutory audit   system.</w:t>
      </w:r>
    </w:p>
    <w:p w:rsidR="00606452" w:rsidRDefault="00606452">
      <w:pPr>
        <w:ind w:left="1440" w:hanging="720"/>
        <w:jc w:val="both"/>
        <w:rPr>
          <w:rFonts w:ascii="Times New Roman" w:eastAsia="Times New Roman" w:hAnsi="Times New Roman" w:cs="Times New Roman"/>
          <w:sz w:val="24"/>
          <w:szCs w:val="24"/>
        </w:rPr>
      </w:pPr>
    </w:p>
    <w:p w:rsidR="00606452" w:rsidRDefault="00912D77">
      <w:pPr>
        <w:pStyle w:val="Heading1"/>
        <w:jc w:val="both"/>
        <w:rPr>
          <w:rFonts w:ascii="Times New Roman" w:eastAsia="Times New Roman" w:hAnsi="Times New Roman" w:cs="Times New Roman"/>
          <w:color w:val="365F91"/>
          <w:sz w:val="24"/>
          <w:szCs w:val="24"/>
        </w:rPr>
      </w:pPr>
      <w:bookmarkStart w:id="14" w:name="_lnxbz9" w:colFirst="0" w:colLast="0"/>
      <w:bookmarkEnd w:id="14"/>
      <w:r>
        <w:rPr>
          <w:rFonts w:ascii="Times New Roman" w:eastAsia="Times New Roman" w:hAnsi="Times New Roman" w:cs="Times New Roman"/>
          <w:color w:val="365F91"/>
          <w:sz w:val="24"/>
          <w:szCs w:val="24"/>
        </w:rPr>
        <w:t>13.</w:t>
      </w:r>
      <w:r>
        <w:rPr>
          <w:rFonts w:ascii="Times New Roman" w:eastAsia="Times New Roman" w:hAnsi="Times New Roman" w:cs="Times New Roman"/>
          <w:color w:val="365F91"/>
          <w:sz w:val="24"/>
          <w:szCs w:val="24"/>
        </w:rPr>
        <w:tab/>
        <w:t>FUNDS</w:t>
      </w:r>
    </w:p>
    <w:p w:rsidR="00606452" w:rsidRDefault="00912D77">
      <w:pPr>
        <w:pStyle w:val="Heading2"/>
        <w:ind w:left="709"/>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 xml:space="preserve">The funds of the </w:t>
      </w:r>
      <w:r w:rsidR="00A12AE0">
        <w:rPr>
          <w:rFonts w:ascii="Times New Roman" w:hAnsi="Times New Roman"/>
          <w:b w:val="0"/>
          <w:sz w:val="24"/>
          <w:szCs w:val="24"/>
        </w:rPr>
        <w:t>Association</w:t>
      </w:r>
      <w:r>
        <w:rPr>
          <w:rFonts w:ascii="Times New Roman" w:hAnsi="Times New Roman"/>
          <w:b w:val="0"/>
          <w:sz w:val="24"/>
          <w:szCs w:val="24"/>
        </w:rPr>
        <w:t xml:space="preserve"> may only be used for the following purposes:</w:t>
      </w:r>
    </w:p>
    <w:p w:rsidR="00606452" w:rsidRDefault="00606452">
      <w:pPr>
        <w:jc w:val="both"/>
        <w:rPr>
          <w:rFonts w:ascii="Times New Roman" w:eastAsia="Times New Roman" w:hAnsi="Times New Roman" w:cs="Times New Roman"/>
        </w:rPr>
      </w:pPr>
    </w:p>
    <w:p w:rsidR="00606452" w:rsidRDefault="00912D77">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 xml:space="preserve">The </w:t>
      </w:r>
      <w:r w:rsidR="00A12AE0">
        <w:rPr>
          <w:rFonts w:ascii="Times New Roman" w:eastAsia="Times New Roman" w:hAnsi="Times New Roman" w:cs="Times New Roman"/>
        </w:rPr>
        <w:t>Association</w:t>
      </w:r>
      <w:r>
        <w:rPr>
          <w:rFonts w:ascii="Times New Roman" w:eastAsia="Times New Roman" w:hAnsi="Times New Roman" w:cs="Times New Roman"/>
        </w:rPr>
        <w:t>’s general expenses as authorized by the Committee</w:t>
      </w:r>
    </w:p>
    <w:p w:rsidR="00606452" w:rsidRDefault="00912D77">
      <w:pPr>
        <w:ind w:left="1440" w:hanging="560"/>
        <w:jc w:val="both"/>
        <w:rPr>
          <w:rFonts w:ascii="Times New Roman" w:eastAsia="Times New Roman" w:hAnsi="Times New Roman" w:cs="Times New Roman"/>
        </w:rPr>
      </w:pPr>
      <w:r>
        <w:rPr>
          <w:rFonts w:ascii="Times New Roman" w:eastAsia="Times New Roman" w:hAnsi="Times New Roman" w:cs="Times New Roman"/>
        </w:rPr>
        <w:tab/>
        <w:t>(ii)</w:t>
      </w:r>
      <w:r>
        <w:rPr>
          <w:rFonts w:ascii="Times New Roman" w:eastAsia="Times New Roman" w:hAnsi="Times New Roman" w:cs="Times New Roman"/>
        </w:rPr>
        <w:tab/>
        <w:t xml:space="preserve">Meeting the needs of the members as per the objects of the </w:t>
      </w:r>
      <w:r w:rsidR="00A12AE0">
        <w:rPr>
          <w:rFonts w:ascii="Times New Roman" w:eastAsia="Times New Roman" w:hAnsi="Times New Roman" w:cs="Times New Roman"/>
        </w:rPr>
        <w:t>association</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(b)</w:t>
      </w:r>
      <w:r>
        <w:rPr>
          <w:rFonts w:ascii="Times New Roman" w:hAnsi="Times New Roman"/>
          <w:b w:val="0"/>
          <w:sz w:val="24"/>
          <w:szCs w:val="24"/>
        </w:rPr>
        <w:tab/>
        <w:t xml:space="preserve">All moneys and funds shall be received by and paid to the Treasurer and shall be deposited by him in the name of the </w:t>
      </w:r>
      <w:r w:rsidR="00A12AE0">
        <w:rPr>
          <w:rFonts w:ascii="Times New Roman" w:hAnsi="Times New Roman"/>
          <w:b w:val="0"/>
          <w:sz w:val="24"/>
          <w:szCs w:val="24"/>
        </w:rPr>
        <w:t>Association</w:t>
      </w:r>
      <w:r>
        <w:rPr>
          <w:rFonts w:ascii="Times New Roman" w:hAnsi="Times New Roman"/>
          <w:b w:val="0"/>
          <w:sz w:val="24"/>
          <w:szCs w:val="24"/>
        </w:rPr>
        <w:t xml:space="preserve"> in any bank or banks approved by the committee.</w:t>
      </w:r>
    </w:p>
    <w:p w:rsidR="00606452" w:rsidRDefault="00606452">
      <w:pPr>
        <w:ind w:left="1440" w:hanging="72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 xml:space="preserve">No payments shall be made out of the bank account without a resolution of the committee authorizing such payment and all cheques on such bank account shall be signed by the Treasurer and two other office bearers of the </w:t>
      </w:r>
      <w:r w:rsidR="00A12AE0">
        <w:rPr>
          <w:rFonts w:ascii="Times New Roman" w:hAnsi="Times New Roman"/>
          <w:b w:val="0"/>
          <w:sz w:val="24"/>
          <w:szCs w:val="24"/>
        </w:rPr>
        <w:t>Association</w:t>
      </w:r>
      <w:r>
        <w:rPr>
          <w:rFonts w:ascii="Times New Roman" w:hAnsi="Times New Roman"/>
          <w:b w:val="0"/>
          <w:sz w:val="24"/>
          <w:szCs w:val="24"/>
        </w:rPr>
        <w:t xml:space="preserve"> who shall be appointed by the committee.</w:t>
      </w:r>
    </w:p>
    <w:p w:rsidR="00606452" w:rsidRDefault="00606452">
      <w:pPr>
        <w:ind w:left="1440" w:hanging="72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t xml:space="preserve">A sum not exceeding Kshs. </w:t>
      </w:r>
      <w:r>
        <w:rPr>
          <w:rFonts w:ascii="Times New Roman" w:hAnsi="Times New Roman"/>
          <w:sz w:val="24"/>
          <w:szCs w:val="24"/>
        </w:rPr>
        <w:t>1000</w:t>
      </w:r>
      <w:r>
        <w:rPr>
          <w:rFonts w:ascii="Times New Roman" w:hAnsi="Times New Roman"/>
          <w:b w:val="0"/>
          <w:sz w:val="24"/>
          <w:szCs w:val="24"/>
        </w:rPr>
        <w:t xml:space="preserve"> may be kept by the Treasurer for petty disbursements of which proper account shall be kept</w:t>
      </w:r>
      <w:r>
        <w:rPr>
          <w:rFonts w:ascii="Times New Roman" w:hAnsi="Times New Roman"/>
          <w:sz w:val="24"/>
          <w:szCs w:val="24"/>
        </w:rPr>
        <w:t>.</w:t>
      </w:r>
    </w:p>
    <w:p w:rsidR="00606452" w:rsidRDefault="00606452">
      <w:pPr>
        <w:ind w:left="1440" w:hanging="72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(e)</w:t>
      </w:r>
      <w:r>
        <w:rPr>
          <w:rFonts w:ascii="Times New Roman" w:hAnsi="Times New Roman"/>
          <w:b w:val="0"/>
          <w:sz w:val="24"/>
          <w:szCs w:val="24"/>
        </w:rPr>
        <w:tab/>
        <w:t xml:space="preserve">The committee shall have power to suspend any office bearer whom it has reasonable cause to believe is not properly accounting for any of the funds or property of the </w:t>
      </w:r>
      <w:r w:rsidR="00A12AE0">
        <w:rPr>
          <w:rFonts w:ascii="Times New Roman" w:hAnsi="Times New Roman"/>
          <w:b w:val="0"/>
          <w:sz w:val="24"/>
          <w:szCs w:val="24"/>
        </w:rPr>
        <w:t>Association</w:t>
      </w:r>
      <w:r>
        <w:rPr>
          <w:rFonts w:ascii="Times New Roman" w:hAnsi="Times New Roman"/>
          <w:b w:val="0"/>
          <w:sz w:val="24"/>
          <w:szCs w:val="24"/>
        </w:rPr>
        <w:t xml:space="preserve"> and shall have power to appoint another person in his place.  Such suspension shall be reported to a general meeting to be convened on a date not later than two months from the date of such suspension and the general </w:t>
      </w:r>
      <w:r>
        <w:rPr>
          <w:rFonts w:ascii="Times New Roman" w:hAnsi="Times New Roman"/>
          <w:b w:val="0"/>
          <w:sz w:val="24"/>
          <w:szCs w:val="24"/>
        </w:rPr>
        <w:lastRenderedPageBreak/>
        <w:t>meeting shall have full power to decide what further action should be taken in the matter.</w:t>
      </w:r>
    </w:p>
    <w:p w:rsidR="00606452" w:rsidRDefault="00606452">
      <w:pPr>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(f)</w:t>
      </w:r>
      <w:r>
        <w:rPr>
          <w:rFonts w:ascii="Times New Roman" w:hAnsi="Times New Roman"/>
          <w:b w:val="0"/>
          <w:sz w:val="24"/>
          <w:szCs w:val="24"/>
        </w:rPr>
        <w:tab/>
        <w:t xml:space="preserve">The financial year of the </w:t>
      </w:r>
      <w:r w:rsidR="00A12AE0">
        <w:rPr>
          <w:rFonts w:ascii="Times New Roman" w:hAnsi="Times New Roman"/>
          <w:b w:val="0"/>
          <w:sz w:val="24"/>
          <w:szCs w:val="24"/>
        </w:rPr>
        <w:t>Association</w:t>
      </w:r>
      <w:r>
        <w:rPr>
          <w:rFonts w:ascii="Times New Roman" w:hAnsi="Times New Roman"/>
          <w:b w:val="0"/>
          <w:sz w:val="24"/>
          <w:szCs w:val="24"/>
        </w:rPr>
        <w:t xml:space="preserve"> shall be from 1st January to 31st December.</w:t>
      </w:r>
    </w:p>
    <w:p w:rsidR="00606452" w:rsidRDefault="00606452">
      <w:pPr>
        <w:ind w:left="1440" w:hanging="720"/>
        <w:jc w:val="both"/>
        <w:rPr>
          <w:rFonts w:ascii="Times New Roman" w:eastAsia="Times New Roman" w:hAnsi="Times New Roman" w:cs="Times New Roman"/>
        </w:rPr>
      </w:pPr>
    </w:p>
    <w:p w:rsidR="00606452" w:rsidRDefault="00912D77">
      <w:pPr>
        <w:pStyle w:val="Heading1"/>
        <w:jc w:val="both"/>
        <w:rPr>
          <w:rFonts w:ascii="Times New Roman" w:eastAsia="Times New Roman" w:hAnsi="Times New Roman" w:cs="Times New Roman"/>
          <w:color w:val="365F91"/>
          <w:sz w:val="24"/>
          <w:szCs w:val="24"/>
        </w:rPr>
      </w:pPr>
      <w:bookmarkStart w:id="15" w:name="_35nkun2" w:colFirst="0" w:colLast="0"/>
      <w:bookmarkEnd w:id="15"/>
      <w:r>
        <w:rPr>
          <w:rFonts w:ascii="Times New Roman" w:eastAsia="Times New Roman" w:hAnsi="Times New Roman" w:cs="Times New Roman"/>
          <w:color w:val="365F91"/>
          <w:sz w:val="24"/>
          <w:szCs w:val="24"/>
        </w:rPr>
        <w:t>14.</w:t>
      </w:r>
      <w:r>
        <w:rPr>
          <w:rFonts w:ascii="Times New Roman" w:eastAsia="Times New Roman" w:hAnsi="Times New Roman" w:cs="Times New Roman"/>
          <w:color w:val="365F91"/>
          <w:sz w:val="24"/>
          <w:szCs w:val="24"/>
        </w:rPr>
        <w:tab/>
        <w:t>AMENDMENTS TO THE CONSTITUTION</w:t>
      </w:r>
    </w:p>
    <w:p w:rsidR="00606452" w:rsidRDefault="00912D77">
      <w:pPr>
        <w:ind w:left="720"/>
        <w:jc w:val="both"/>
        <w:rPr>
          <w:rFonts w:ascii="Times New Roman" w:eastAsia="Times New Roman" w:hAnsi="Times New Roman" w:cs="Times New Roman"/>
        </w:rPr>
      </w:pPr>
      <w:r>
        <w:rPr>
          <w:rFonts w:ascii="Times New Roman" w:eastAsia="Times New Roman" w:hAnsi="Times New Roman" w:cs="Times New Roman"/>
        </w:rPr>
        <w:t xml:space="preserve">Amendments to the constitution of the </w:t>
      </w:r>
      <w:r w:rsidR="00A12AE0">
        <w:rPr>
          <w:rFonts w:ascii="Times New Roman" w:eastAsia="Times New Roman" w:hAnsi="Times New Roman" w:cs="Times New Roman"/>
        </w:rPr>
        <w:t>Association</w:t>
      </w:r>
      <w:r>
        <w:rPr>
          <w:rFonts w:ascii="Times New Roman" w:eastAsia="Times New Roman" w:hAnsi="Times New Roman" w:cs="Times New Roman"/>
        </w:rPr>
        <w:t xml:space="preserve"> must be approved by at least a two-thirds majority of members at a general meeting of the </w:t>
      </w:r>
      <w:r w:rsidR="00A12AE0">
        <w:rPr>
          <w:rFonts w:ascii="Times New Roman" w:eastAsia="Times New Roman" w:hAnsi="Times New Roman" w:cs="Times New Roman"/>
        </w:rPr>
        <w:t>Association</w:t>
      </w:r>
      <w:r>
        <w:rPr>
          <w:rFonts w:ascii="Times New Roman" w:eastAsia="Times New Roman" w:hAnsi="Times New Roman" w:cs="Times New Roman"/>
        </w:rPr>
        <w:t>.  They cannot, however, be implemented without the prior consent in writing of the Registrar</w:t>
      </w:r>
      <w:r w:rsidR="00953347">
        <w:rPr>
          <w:rFonts w:ascii="Times New Roman" w:eastAsia="Times New Roman" w:hAnsi="Times New Roman" w:cs="Times New Roman"/>
        </w:rPr>
        <w:t xml:space="preserve"> of societies</w:t>
      </w:r>
      <w:r>
        <w:rPr>
          <w:rFonts w:ascii="Times New Roman" w:eastAsia="Times New Roman" w:hAnsi="Times New Roman" w:cs="Times New Roman"/>
        </w:rPr>
        <w:t>, obtained upon application to him made in writing and signed by three of the office bearers.</w:t>
      </w:r>
    </w:p>
    <w:p w:rsidR="00606452" w:rsidRDefault="00912D77">
      <w:pPr>
        <w:pStyle w:val="Heading1"/>
        <w:jc w:val="both"/>
        <w:rPr>
          <w:rFonts w:ascii="Times New Roman" w:eastAsia="Times New Roman" w:hAnsi="Times New Roman" w:cs="Times New Roman"/>
          <w:b w:val="0"/>
          <w:color w:val="365F91"/>
          <w:sz w:val="24"/>
          <w:szCs w:val="24"/>
        </w:rPr>
      </w:pPr>
      <w:bookmarkStart w:id="16" w:name="_1ksv4uv" w:colFirst="0" w:colLast="0"/>
      <w:bookmarkEnd w:id="16"/>
      <w:r>
        <w:rPr>
          <w:rFonts w:ascii="Times New Roman" w:eastAsia="Times New Roman" w:hAnsi="Times New Roman" w:cs="Times New Roman"/>
          <w:color w:val="365F91"/>
          <w:sz w:val="24"/>
          <w:szCs w:val="24"/>
        </w:rPr>
        <w:t>15.</w:t>
      </w:r>
      <w:r>
        <w:rPr>
          <w:rFonts w:ascii="Times New Roman" w:eastAsia="Times New Roman" w:hAnsi="Times New Roman" w:cs="Times New Roman"/>
          <w:color w:val="365F91"/>
          <w:sz w:val="24"/>
          <w:szCs w:val="24"/>
        </w:rPr>
        <w:tab/>
        <w:t>DISSOLUTION</w:t>
      </w: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 xml:space="preserve">The </w:t>
      </w:r>
      <w:r w:rsidR="00A12AE0">
        <w:rPr>
          <w:rFonts w:ascii="Times New Roman" w:hAnsi="Times New Roman"/>
          <w:b w:val="0"/>
          <w:sz w:val="24"/>
          <w:szCs w:val="24"/>
        </w:rPr>
        <w:t>Association</w:t>
      </w:r>
      <w:r>
        <w:rPr>
          <w:rFonts w:ascii="Times New Roman" w:hAnsi="Times New Roman"/>
          <w:b w:val="0"/>
          <w:sz w:val="24"/>
          <w:szCs w:val="24"/>
        </w:rPr>
        <w:t xml:space="preserve"> shall not be dissolved except by a resolution passed at a general meeting of members by a vote of two-thirds of the members present.  The quorum at the meeting shall be as shown in </w:t>
      </w:r>
      <w:r w:rsidR="00385545">
        <w:rPr>
          <w:rFonts w:ascii="Times New Roman" w:hAnsi="Times New Roman"/>
          <w:b w:val="0"/>
          <w:sz w:val="24"/>
          <w:szCs w:val="24"/>
        </w:rPr>
        <w:t>Section (</w:t>
      </w:r>
      <w:r>
        <w:rPr>
          <w:rFonts w:ascii="Times New Roman" w:hAnsi="Times New Roman"/>
          <w:b w:val="0"/>
          <w:sz w:val="24"/>
          <w:szCs w:val="24"/>
        </w:rPr>
        <w:t>9</w:t>
      </w:r>
      <w:r w:rsidR="00385545">
        <w:rPr>
          <w:rFonts w:ascii="Times New Roman" w:hAnsi="Times New Roman"/>
          <w:b w:val="0"/>
          <w:sz w:val="24"/>
          <w:szCs w:val="24"/>
        </w:rPr>
        <w:t>)(</w:t>
      </w:r>
      <w:r>
        <w:rPr>
          <w:rFonts w:ascii="Times New Roman" w:hAnsi="Times New Roman"/>
          <w:b w:val="0"/>
          <w:sz w:val="24"/>
          <w:szCs w:val="24"/>
        </w:rPr>
        <w:t>e</w:t>
      </w:r>
      <w:r w:rsidR="00385545">
        <w:rPr>
          <w:rFonts w:ascii="Times New Roman" w:hAnsi="Times New Roman"/>
          <w:b w:val="0"/>
          <w:sz w:val="24"/>
          <w:szCs w:val="24"/>
        </w:rPr>
        <w:t>)</w:t>
      </w:r>
      <w:r>
        <w:rPr>
          <w:rFonts w:ascii="Times New Roman" w:hAnsi="Times New Roman"/>
          <w:b w:val="0"/>
          <w:sz w:val="24"/>
          <w:szCs w:val="24"/>
        </w:rPr>
        <w:t xml:space="preserve">. If no quorum is obtained, the proposal to dissolve the </w:t>
      </w:r>
      <w:r w:rsidR="00A12AE0">
        <w:rPr>
          <w:rFonts w:ascii="Times New Roman" w:hAnsi="Times New Roman"/>
          <w:b w:val="0"/>
          <w:sz w:val="24"/>
          <w:szCs w:val="24"/>
        </w:rPr>
        <w:t>Association</w:t>
      </w:r>
      <w:r>
        <w:rPr>
          <w:rFonts w:ascii="Times New Roman" w:hAnsi="Times New Roman"/>
          <w:b w:val="0"/>
          <w:sz w:val="24"/>
          <w:szCs w:val="24"/>
        </w:rPr>
        <w:t xml:space="preserve"> shall be submitted to a further general meeting which shall be held one month later.  Notice of this meeting shall be given to all members of the </w:t>
      </w:r>
      <w:r w:rsidR="00A12AE0">
        <w:rPr>
          <w:rFonts w:ascii="Times New Roman" w:hAnsi="Times New Roman"/>
          <w:b w:val="0"/>
          <w:sz w:val="24"/>
          <w:szCs w:val="24"/>
        </w:rPr>
        <w:t>Association</w:t>
      </w:r>
      <w:r>
        <w:rPr>
          <w:rFonts w:ascii="Times New Roman" w:hAnsi="Times New Roman"/>
          <w:b w:val="0"/>
          <w:sz w:val="24"/>
          <w:szCs w:val="24"/>
        </w:rPr>
        <w:t xml:space="preserve"> at least 14 days before the date of the meeting.  The quorum for this second meeting shall be the number of members present.</w:t>
      </w:r>
    </w:p>
    <w:p w:rsidR="00606452" w:rsidRDefault="00606452">
      <w:pPr>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(b)</w:t>
      </w:r>
      <w:r>
        <w:rPr>
          <w:rFonts w:ascii="Times New Roman" w:hAnsi="Times New Roman"/>
          <w:b w:val="0"/>
          <w:sz w:val="24"/>
          <w:szCs w:val="24"/>
        </w:rPr>
        <w:tab/>
        <w:t>Provided, however, that no dissolution shall be effected without prior permission in writing of the Registrar, obtained upon application to him made in writing and signed by three of the office bearers.</w:t>
      </w:r>
    </w:p>
    <w:p w:rsidR="00606452" w:rsidRDefault="00606452">
      <w:pPr>
        <w:ind w:left="1440" w:hanging="720"/>
        <w:jc w:val="both"/>
        <w:rPr>
          <w:rFonts w:ascii="Times New Roman" w:eastAsia="Times New Roman" w:hAnsi="Times New Roman" w:cs="Times New Roman"/>
        </w:rPr>
      </w:pPr>
    </w:p>
    <w:p w:rsidR="00606452" w:rsidRDefault="00912D77">
      <w:pPr>
        <w:pStyle w:val="Heading2"/>
        <w:ind w:left="1440" w:hanging="72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 xml:space="preserve">When the dissolution of the </w:t>
      </w:r>
      <w:r w:rsidR="00A12AE0">
        <w:rPr>
          <w:rFonts w:ascii="Times New Roman" w:hAnsi="Times New Roman"/>
          <w:b w:val="0"/>
          <w:sz w:val="24"/>
          <w:szCs w:val="24"/>
        </w:rPr>
        <w:t>Association</w:t>
      </w:r>
      <w:r>
        <w:rPr>
          <w:rFonts w:ascii="Times New Roman" w:hAnsi="Times New Roman"/>
          <w:b w:val="0"/>
          <w:sz w:val="24"/>
          <w:szCs w:val="24"/>
        </w:rPr>
        <w:t xml:space="preserve"> has been approved by the Registrar, no further action shall be taken by the committee or any office bearer of the </w:t>
      </w:r>
      <w:r w:rsidR="00A12AE0">
        <w:rPr>
          <w:rFonts w:ascii="Times New Roman" w:hAnsi="Times New Roman"/>
          <w:b w:val="0"/>
          <w:sz w:val="24"/>
          <w:szCs w:val="24"/>
        </w:rPr>
        <w:t>Association</w:t>
      </w:r>
      <w:r>
        <w:rPr>
          <w:rFonts w:ascii="Times New Roman" w:hAnsi="Times New Roman"/>
          <w:b w:val="0"/>
          <w:sz w:val="24"/>
          <w:szCs w:val="24"/>
        </w:rPr>
        <w:t xml:space="preserve"> in connection with the aims of the </w:t>
      </w:r>
      <w:r w:rsidR="00A12AE0">
        <w:rPr>
          <w:rFonts w:ascii="Times New Roman" w:hAnsi="Times New Roman"/>
          <w:b w:val="0"/>
          <w:sz w:val="24"/>
          <w:szCs w:val="24"/>
        </w:rPr>
        <w:t>Association</w:t>
      </w:r>
      <w:r>
        <w:rPr>
          <w:rFonts w:ascii="Times New Roman" w:hAnsi="Times New Roman"/>
          <w:b w:val="0"/>
          <w:sz w:val="24"/>
          <w:szCs w:val="24"/>
        </w:rPr>
        <w:t xml:space="preserve"> other than to get in and liquidate for cash all the assets of the </w:t>
      </w:r>
      <w:r w:rsidR="00A12AE0">
        <w:rPr>
          <w:rFonts w:ascii="Times New Roman" w:hAnsi="Times New Roman"/>
          <w:b w:val="0"/>
          <w:sz w:val="24"/>
          <w:szCs w:val="24"/>
        </w:rPr>
        <w:t>Association</w:t>
      </w:r>
      <w:r>
        <w:rPr>
          <w:rFonts w:ascii="Times New Roman" w:hAnsi="Times New Roman"/>
          <w:b w:val="0"/>
          <w:sz w:val="24"/>
          <w:szCs w:val="24"/>
        </w:rPr>
        <w:t xml:space="preserve">.  Subject to the payment of all the debts of the </w:t>
      </w:r>
      <w:r w:rsidR="00A12AE0">
        <w:rPr>
          <w:rFonts w:ascii="Times New Roman" w:hAnsi="Times New Roman"/>
          <w:b w:val="0"/>
          <w:sz w:val="24"/>
          <w:szCs w:val="24"/>
        </w:rPr>
        <w:t>Association</w:t>
      </w:r>
      <w:r>
        <w:rPr>
          <w:rFonts w:ascii="Times New Roman" w:hAnsi="Times New Roman"/>
          <w:b w:val="0"/>
          <w:sz w:val="24"/>
          <w:szCs w:val="24"/>
        </w:rPr>
        <w:t>, the balance thereof shall be distributed in such other manner as may be resolved by the meeting at which the resolution for dissolution is passed.</w:t>
      </w:r>
    </w:p>
    <w:p w:rsidR="00606452" w:rsidRDefault="00606452">
      <w:pPr>
        <w:jc w:val="both"/>
        <w:rPr>
          <w:rFonts w:ascii="Times New Roman" w:eastAsia="Times New Roman" w:hAnsi="Times New Roman" w:cs="Times New Roman"/>
        </w:rPr>
      </w:pPr>
    </w:p>
    <w:p w:rsidR="00606452" w:rsidRDefault="00912D77">
      <w:pPr>
        <w:pStyle w:val="Heading1"/>
        <w:jc w:val="both"/>
        <w:rPr>
          <w:rFonts w:ascii="Times New Roman" w:eastAsia="Times New Roman" w:hAnsi="Times New Roman" w:cs="Times New Roman"/>
          <w:color w:val="365F91"/>
          <w:sz w:val="24"/>
          <w:szCs w:val="24"/>
        </w:rPr>
      </w:pPr>
      <w:bookmarkStart w:id="17" w:name="_44sinio" w:colFirst="0" w:colLast="0"/>
      <w:bookmarkEnd w:id="17"/>
      <w:r>
        <w:rPr>
          <w:rFonts w:ascii="Times New Roman" w:eastAsia="Times New Roman" w:hAnsi="Times New Roman" w:cs="Times New Roman"/>
          <w:color w:val="365F91"/>
          <w:sz w:val="24"/>
          <w:szCs w:val="24"/>
        </w:rPr>
        <w:lastRenderedPageBreak/>
        <w:t>16.</w:t>
      </w:r>
      <w:r>
        <w:rPr>
          <w:rFonts w:ascii="Times New Roman" w:eastAsia="Times New Roman" w:hAnsi="Times New Roman" w:cs="Times New Roman"/>
          <w:color w:val="365F91"/>
          <w:sz w:val="24"/>
          <w:szCs w:val="24"/>
        </w:rPr>
        <w:tab/>
        <w:t>INSPECTION OF ACCOUNTS AND LIST OF MEMBERS</w:t>
      </w:r>
    </w:p>
    <w:p w:rsidR="00606452" w:rsidRDefault="00912D77">
      <w:pPr>
        <w:pBdr>
          <w:top w:val="nil"/>
          <w:left w:val="nil"/>
          <w:bottom w:val="nil"/>
          <w:right w:val="nil"/>
          <w:between w:val="nil"/>
        </w:pBdr>
        <w:spacing w:after="12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books of account and all documents relating thereto and a list of members of the </w:t>
      </w:r>
      <w:r w:rsidR="00A12AE0">
        <w:rPr>
          <w:rFonts w:ascii="Times New Roman" w:eastAsia="Times New Roman" w:hAnsi="Times New Roman" w:cs="Times New Roman"/>
          <w:color w:val="000000"/>
          <w:sz w:val="24"/>
          <w:szCs w:val="24"/>
        </w:rPr>
        <w:t>Association</w:t>
      </w:r>
      <w:r>
        <w:rPr>
          <w:rFonts w:ascii="Times New Roman" w:eastAsia="Times New Roman" w:hAnsi="Times New Roman" w:cs="Times New Roman"/>
          <w:color w:val="000000"/>
          <w:sz w:val="24"/>
          <w:szCs w:val="24"/>
        </w:rPr>
        <w:t xml:space="preserve"> shall be available for inspection at the registered office of the </w:t>
      </w:r>
      <w:r w:rsidR="00A12AE0">
        <w:rPr>
          <w:rFonts w:ascii="Times New Roman" w:eastAsia="Times New Roman" w:hAnsi="Times New Roman" w:cs="Times New Roman"/>
          <w:color w:val="000000"/>
          <w:sz w:val="24"/>
          <w:szCs w:val="24"/>
        </w:rPr>
        <w:t>Association</w:t>
      </w:r>
      <w:r>
        <w:rPr>
          <w:rFonts w:ascii="Times New Roman" w:eastAsia="Times New Roman" w:hAnsi="Times New Roman" w:cs="Times New Roman"/>
          <w:color w:val="000000"/>
          <w:sz w:val="24"/>
          <w:szCs w:val="24"/>
        </w:rPr>
        <w:t xml:space="preserve"> by any officer or member of the </w:t>
      </w:r>
      <w:r w:rsidR="00A12AE0">
        <w:rPr>
          <w:rFonts w:ascii="Times New Roman" w:eastAsia="Times New Roman" w:hAnsi="Times New Roman" w:cs="Times New Roman"/>
          <w:color w:val="000000"/>
          <w:sz w:val="24"/>
          <w:szCs w:val="24"/>
        </w:rPr>
        <w:t>Association</w:t>
      </w:r>
      <w:r>
        <w:rPr>
          <w:rFonts w:ascii="Times New Roman" w:eastAsia="Times New Roman" w:hAnsi="Times New Roman" w:cs="Times New Roman"/>
          <w:color w:val="000000"/>
          <w:sz w:val="24"/>
          <w:szCs w:val="24"/>
        </w:rPr>
        <w:t xml:space="preserve"> on giving not less than seven days notice in writing to the </w:t>
      </w:r>
      <w:r w:rsidR="00A12AE0">
        <w:rPr>
          <w:rFonts w:ascii="Times New Roman" w:eastAsia="Times New Roman" w:hAnsi="Times New Roman" w:cs="Times New Roman"/>
          <w:color w:val="000000"/>
          <w:sz w:val="24"/>
          <w:szCs w:val="24"/>
        </w:rPr>
        <w:t>Association</w:t>
      </w:r>
      <w:r>
        <w:rPr>
          <w:rFonts w:ascii="Times New Roman" w:eastAsia="Times New Roman" w:hAnsi="Times New Roman" w:cs="Times New Roman"/>
          <w:color w:val="000000"/>
          <w:sz w:val="24"/>
          <w:szCs w:val="24"/>
        </w:rPr>
        <w:t xml:space="preserve">.  (This </w:t>
      </w:r>
      <w:r w:rsidR="00385545">
        <w:rPr>
          <w:rFonts w:ascii="Times New Roman" w:eastAsia="Times New Roman" w:hAnsi="Times New Roman" w:cs="Times New Roman"/>
          <w:color w:val="000000"/>
          <w:sz w:val="24"/>
          <w:szCs w:val="24"/>
        </w:rPr>
        <w:t>section</w:t>
      </w:r>
      <w:r>
        <w:rPr>
          <w:rFonts w:ascii="Times New Roman" w:eastAsia="Times New Roman" w:hAnsi="Times New Roman" w:cs="Times New Roman"/>
          <w:color w:val="000000"/>
          <w:sz w:val="24"/>
          <w:szCs w:val="24"/>
        </w:rPr>
        <w:t xml:space="preserve"> applies to registered societies only).</w:t>
      </w:r>
    </w:p>
    <w:p w:rsidR="00606452" w:rsidRDefault="00606452">
      <w:pPr>
        <w:pBdr>
          <w:top w:val="nil"/>
          <w:left w:val="nil"/>
          <w:bottom w:val="nil"/>
          <w:right w:val="nil"/>
          <w:between w:val="nil"/>
        </w:pBdr>
        <w:spacing w:after="120"/>
        <w:ind w:left="360" w:hanging="360"/>
        <w:rPr>
          <w:rFonts w:ascii="Times New Roman" w:eastAsia="Times New Roman" w:hAnsi="Times New Roman" w:cs="Times New Roman"/>
          <w:color w:val="000000"/>
          <w:sz w:val="24"/>
          <w:szCs w:val="24"/>
        </w:rPr>
      </w:pPr>
    </w:p>
    <w:p w:rsidR="00606452" w:rsidRDefault="00912D77">
      <w:pPr>
        <w:pStyle w:val="Heading1"/>
        <w:rPr>
          <w:rFonts w:ascii="Times New Roman" w:eastAsia="Times New Roman" w:hAnsi="Times New Roman" w:cs="Times New Roman"/>
        </w:rPr>
      </w:pPr>
      <w:bookmarkStart w:id="18" w:name="_2jxsxqh" w:colFirst="0" w:colLast="0"/>
      <w:bookmarkEnd w:id="18"/>
      <w:r>
        <w:rPr>
          <w:rFonts w:ascii="Times New Roman" w:eastAsia="Times New Roman" w:hAnsi="Times New Roman" w:cs="Times New Roman"/>
        </w:rPr>
        <w:t xml:space="preserve">17. </w:t>
      </w:r>
      <w:r>
        <w:rPr>
          <w:rFonts w:ascii="Times New Roman" w:eastAsia="Times New Roman" w:hAnsi="Times New Roman" w:cs="Times New Roman"/>
          <w:b w:val="0"/>
          <w:sz w:val="24"/>
          <w:szCs w:val="24"/>
        </w:rPr>
        <w:t>DISPUTE RESOLUTION</w:t>
      </w:r>
    </w:p>
    <w:p w:rsidR="00606452" w:rsidRDefault="00912D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shall ensure that effective dispute resolution mechanisms are in place and that disputes with and among stakeholders are resolved effectively, efficiently and expeditiously. The committee shall also take reasonable steps to encourage members to solve their disputes through Alternative Dispute Resolution mechanisms.</w:t>
      </w:r>
    </w:p>
    <w:p w:rsidR="00606452" w:rsidRDefault="00912D77">
      <w:pPr>
        <w:pStyle w:val="Heading1"/>
        <w:rPr>
          <w:rFonts w:ascii="Times New Roman" w:eastAsia="Times New Roman" w:hAnsi="Times New Roman" w:cs="Times New Roman"/>
        </w:rPr>
      </w:pPr>
      <w:bookmarkStart w:id="19" w:name="_4i7ojhp" w:colFirst="0" w:colLast="0"/>
      <w:bookmarkEnd w:id="19"/>
      <w:r>
        <w:rPr>
          <w:rFonts w:ascii="Times New Roman" w:eastAsia="Times New Roman" w:hAnsi="Times New Roman" w:cs="Times New Roman"/>
        </w:rPr>
        <w:t xml:space="preserve">18. </w:t>
      </w:r>
      <w:r>
        <w:rPr>
          <w:rFonts w:ascii="Times New Roman" w:eastAsia="Times New Roman" w:hAnsi="Times New Roman" w:cs="Times New Roman"/>
          <w:b w:val="0"/>
          <w:sz w:val="24"/>
          <w:szCs w:val="24"/>
        </w:rPr>
        <w:t>COMPLIANCE WITH LAWS AND REGULATIONS</w:t>
      </w:r>
    </w:p>
    <w:p w:rsidR="00606452" w:rsidRDefault="00912D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12AE0">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xml:space="preserve"> shall conduct its business affairs in full compliance with all applicable laws, </w:t>
      </w:r>
      <w:r w:rsidR="00385545">
        <w:rPr>
          <w:rFonts w:ascii="Times New Roman" w:eastAsia="Times New Roman" w:hAnsi="Times New Roman" w:cs="Times New Roman"/>
          <w:sz w:val="24"/>
          <w:szCs w:val="24"/>
        </w:rPr>
        <w:t>section</w:t>
      </w:r>
      <w:r>
        <w:rPr>
          <w:rFonts w:ascii="Times New Roman" w:eastAsia="Times New Roman" w:hAnsi="Times New Roman" w:cs="Times New Roman"/>
          <w:sz w:val="24"/>
          <w:szCs w:val="24"/>
        </w:rPr>
        <w:t>s and regulations. This includes compliance with</w:t>
      </w:r>
      <w:r w:rsidR="00953347">
        <w:rPr>
          <w:rFonts w:ascii="Times New Roman" w:eastAsia="Times New Roman" w:hAnsi="Times New Roman" w:cs="Times New Roman"/>
          <w:sz w:val="24"/>
          <w:szCs w:val="24"/>
        </w:rPr>
        <w:t xml:space="preserve"> the Societies Act Cap 108</w:t>
      </w:r>
      <w:r>
        <w:rPr>
          <w:rFonts w:ascii="Times New Roman" w:eastAsia="Times New Roman" w:hAnsi="Times New Roman" w:cs="Times New Roman"/>
          <w:sz w:val="24"/>
          <w:szCs w:val="24"/>
        </w:rPr>
        <w:t xml:space="preserve">, the Constitution of Kenya and all applicable laws and regulations and in line with accepted national and international standards. In this regard, the Committee shall ensure that laws, </w:t>
      </w:r>
      <w:r w:rsidR="00385545">
        <w:rPr>
          <w:rFonts w:ascii="Times New Roman" w:eastAsia="Times New Roman" w:hAnsi="Times New Roman" w:cs="Times New Roman"/>
          <w:sz w:val="24"/>
          <w:szCs w:val="24"/>
        </w:rPr>
        <w:t>section</w:t>
      </w:r>
      <w:r>
        <w:rPr>
          <w:rFonts w:ascii="Times New Roman" w:eastAsia="Times New Roman" w:hAnsi="Times New Roman" w:cs="Times New Roman"/>
          <w:sz w:val="24"/>
          <w:szCs w:val="24"/>
        </w:rPr>
        <w:t xml:space="preserve">s, regulations, codes and standards, which are applicable to the </w:t>
      </w:r>
      <w:r w:rsidR="00A12AE0">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are identified, documented and observed.</w:t>
      </w:r>
    </w:p>
    <w:p w:rsidR="00606452" w:rsidRDefault="00912D77">
      <w:pPr>
        <w:pStyle w:val="Heading1"/>
        <w:rPr>
          <w:rFonts w:ascii="Times New Roman" w:eastAsia="Times New Roman" w:hAnsi="Times New Roman" w:cs="Times New Roman"/>
        </w:rPr>
      </w:pPr>
      <w:bookmarkStart w:id="20" w:name="_2xcytpi" w:colFirst="0" w:colLast="0"/>
      <w:bookmarkEnd w:id="20"/>
      <w:r>
        <w:rPr>
          <w:rFonts w:ascii="Times New Roman" w:eastAsia="Times New Roman" w:hAnsi="Times New Roman" w:cs="Times New Roman"/>
        </w:rPr>
        <w:t xml:space="preserve">19. </w:t>
      </w:r>
      <w:r>
        <w:rPr>
          <w:rFonts w:ascii="Times New Roman" w:eastAsia="Times New Roman" w:hAnsi="Times New Roman" w:cs="Times New Roman"/>
          <w:b w:val="0"/>
          <w:sz w:val="24"/>
          <w:szCs w:val="24"/>
        </w:rPr>
        <w:t>EFFECTIVE DATE</w:t>
      </w:r>
    </w:p>
    <w:p w:rsidR="00606452" w:rsidRDefault="00912D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effective date of this Constitution is as indicated hereunder:</w:t>
      </w:r>
    </w:p>
    <w:p w:rsidR="00606452" w:rsidRDefault="00912D77">
      <w:pPr>
        <w:spacing w:line="360" w:lineRule="auto"/>
        <w:ind w:left="116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EFFECTIVE DATE: </w:t>
      </w:r>
      <w:r w:rsidR="00953347">
        <w:rPr>
          <w:rFonts w:ascii="Times New Roman" w:eastAsia="Times New Roman" w:hAnsi="Times New Roman" w:cs="Times New Roman"/>
          <w:sz w:val="24"/>
          <w:szCs w:val="24"/>
        </w:rPr>
        <w:t xml:space="preserve">20th </w:t>
      </w:r>
      <w:r w:rsidR="00953347">
        <w:rPr>
          <w:rFonts w:ascii="Times New Roman" w:eastAsia="Times New Roman" w:hAnsi="Times New Roman" w:cs="Times New Roman"/>
          <w:b/>
          <w:i/>
          <w:sz w:val="24"/>
          <w:szCs w:val="24"/>
        </w:rPr>
        <w:t>May</w:t>
      </w:r>
      <w:r>
        <w:rPr>
          <w:rFonts w:ascii="Times New Roman" w:eastAsia="Times New Roman" w:hAnsi="Times New Roman" w:cs="Times New Roman"/>
          <w:b/>
          <w:i/>
          <w:sz w:val="24"/>
          <w:szCs w:val="24"/>
        </w:rPr>
        <w:t>, 2023</w:t>
      </w:r>
    </w:p>
    <w:p w:rsidR="00606452" w:rsidRDefault="00606452">
      <w:pPr>
        <w:rPr>
          <w:rFonts w:ascii="Times New Roman" w:eastAsia="Times New Roman" w:hAnsi="Times New Roman" w:cs="Times New Roman"/>
        </w:rPr>
      </w:pPr>
    </w:p>
    <w:sectPr w:rsidR="00606452" w:rsidSect="00606452">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361" w:rsidRDefault="00EE1361" w:rsidP="00606452">
      <w:pPr>
        <w:spacing w:after="0" w:line="240" w:lineRule="auto"/>
      </w:pPr>
      <w:r>
        <w:separator/>
      </w:r>
    </w:p>
  </w:endnote>
  <w:endnote w:type="continuationSeparator" w:id="1">
    <w:p w:rsidR="00EE1361" w:rsidRDefault="00EE1361" w:rsidP="00606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52" w:rsidRDefault="00961B7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912D77">
      <w:rPr>
        <w:color w:val="000000"/>
      </w:rPr>
      <w:instrText>PAGE</w:instrText>
    </w:r>
    <w:r>
      <w:rPr>
        <w:color w:val="000000"/>
      </w:rPr>
      <w:fldChar w:fldCharType="separate"/>
    </w:r>
    <w:r w:rsidR="00BC688C">
      <w:rPr>
        <w:noProof/>
        <w:color w:val="000000"/>
      </w:rPr>
      <w:t>10</w:t>
    </w:r>
    <w:r>
      <w:rPr>
        <w:color w:val="000000"/>
      </w:rPr>
      <w:fldChar w:fldCharType="end"/>
    </w:r>
  </w:p>
  <w:p w:rsidR="00606452" w:rsidRDefault="006064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361" w:rsidRDefault="00EE1361" w:rsidP="00606452">
      <w:pPr>
        <w:spacing w:after="0" w:line="240" w:lineRule="auto"/>
      </w:pPr>
      <w:r>
        <w:separator/>
      </w:r>
    </w:p>
  </w:footnote>
  <w:footnote w:type="continuationSeparator" w:id="1">
    <w:p w:rsidR="00EE1361" w:rsidRDefault="00EE1361" w:rsidP="00606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34E65"/>
    <w:multiLevelType w:val="multilevel"/>
    <w:tmpl w:val="AC2E01A0"/>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nsid w:val="2E082C4B"/>
    <w:multiLevelType w:val="multilevel"/>
    <w:tmpl w:val="E6422C4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F23A95"/>
    <w:multiLevelType w:val="multilevel"/>
    <w:tmpl w:val="59C69526"/>
    <w:lvl w:ilvl="0">
      <w:start w:val="8"/>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50522A5D"/>
    <w:multiLevelType w:val="multilevel"/>
    <w:tmpl w:val="FD6E1082"/>
    <w:lvl w:ilvl="0">
      <w:start w:val="1"/>
      <w:numFmt w:val="decimal"/>
      <w:lvlText w:val="%1."/>
      <w:lvlJc w:val="left"/>
      <w:pPr>
        <w:ind w:left="954" w:hanging="360"/>
      </w:pPr>
    </w:lvl>
    <w:lvl w:ilvl="1">
      <w:start w:val="1"/>
      <w:numFmt w:val="decimal"/>
      <w:lvlText w:val="%1.%2"/>
      <w:lvlJc w:val="left"/>
      <w:pPr>
        <w:ind w:left="1080" w:hanging="360"/>
      </w:pPr>
      <w:rPr>
        <w:b/>
        <w:color w:val="000000"/>
      </w:rPr>
    </w:lvl>
    <w:lvl w:ilvl="2">
      <w:start w:val="1"/>
      <w:numFmt w:val="decimal"/>
      <w:lvlText w:val="%1.%2.%3"/>
      <w:lvlJc w:val="left"/>
      <w:pPr>
        <w:ind w:left="1566" w:hanging="720"/>
      </w:pPr>
      <w:rPr>
        <w:color w:val="000000"/>
      </w:rPr>
    </w:lvl>
    <w:lvl w:ilvl="3">
      <w:start w:val="1"/>
      <w:numFmt w:val="decimal"/>
      <w:lvlText w:val="%1.%2.%3.%4"/>
      <w:lvlJc w:val="left"/>
      <w:pPr>
        <w:ind w:left="1692" w:hanging="720"/>
      </w:pPr>
    </w:lvl>
    <w:lvl w:ilvl="4">
      <w:start w:val="1"/>
      <w:numFmt w:val="decimal"/>
      <w:lvlText w:val="%1.%2.%3.%4.%5"/>
      <w:lvlJc w:val="left"/>
      <w:pPr>
        <w:ind w:left="2178" w:hanging="1080"/>
      </w:pPr>
    </w:lvl>
    <w:lvl w:ilvl="5">
      <w:start w:val="1"/>
      <w:numFmt w:val="decimal"/>
      <w:lvlText w:val="%1.%2.%3.%4.%5.%6"/>
      <w:lvlJc w:val="left"/>
      <w:pPr>
        <w:ind w:left="2304" w:hanging="1080"/>
      </w:pPr>
    </w:lvl>
    <w:lvl w:ilvl="6">
      <w:start w:val="1"/>
      <w:numFmt w:val="decimal"/>
      <w:lvlText w:val="%1.%2.%3.%4.%5.%6.%7"/>
      <w:lvlJc w:val="left"/>
      <w:pPr>
        <w:ind w:left="2790" w:hanging="1440"/>
      </w:pPr>
    </w:lvl>
    <w:lvl w:ilvl="7">
      <w:start w:val="1"/>
      <w:numFmt w:val="decimal"/>
      <w:lvlText w:val="%1.%2.%3.%4.%5.%6.%7.%8"/>
      <w:lvlJc w:val="left"/>
      <w:pPr>
        <w:ind w:left="2916" w:hanging="1439"/>
      </w:pPr>
    </w:lvl>
    <w:lvl w:ilvl="8">
      <w:start w:val="1"/>
      <w:numFmt w:val="decimal"/>
      <w:lvlText w:val="%1.%2.%3.%4.%5.%6.%7.%8.%9"/>
      <w:lvlJc w:val="left"/>
      <w:pPr>
        <w:ind w:left="3402" w:hanging="1800"/>
      </w:pPr>
    </w:lvl>
  </w:abstractNum>
  <w:abstractNum w:abstractNumId="4">
    <w:nsid w:val="64CA5F9F"/>
    <w:multiLevelType w:val="multilevel"/>
    <w:tmpl w:val="4098942A"/>
    <w:lvl w:ilvl="0">
      <w:start w:val="1"/>
      <w:numFmt w:val="lowerRoman"/>
      <w:lvlText w:val="(%1)"/>
      <w:lvlJc w:val="left"/>
      <w:pPr>
        <w:ind w:left="2155" w:hanging="720"/>
      </w:pPr>
    </w:lvl>
    <w:lvl w:ilvl="1">
      <w:start w:val="1"/>
      <w:numFmt w:val="lowerLetter"/>
      <w:lvlText w:val="%2."/>
      <w:lvlJc w:val="left"/>
      <w:pPr>
        <w:ind w:left="2515" w:hanging="360"/>
      </w:pPr>
    </w:lvl>
    <w:lvl w:ilvl="2">
      <w:start w:val="1"/>
      <w:numFmt w:val="lowerRoman"/>
      <w:lvlText w:val="%3."/>
      <w:lvlJc w:val="right"/>
      <w:pPr>
        <w:ind w:left="3235" w:hanging="180"/>
      </w:pPr>
    </w:lvl>
    <w:lvl w:ilvl="3">
      <w:start w:val="1"/>
      <w:numFmt w:val="decimal"/>
      <w:lvlText w:val="%4."/>
      <w:lvlJc w:val="left"/>
      <w:pPr>
        <w:ind w:left="3955" w:hanging="360"/>
      </w:pPr>
    </w:lvl>
    <w:lvl w:ilvl="4">
      <w:start w:val="1"/>
      <w:numFmt w:val="lowerLetter"/>
      <w:lvlText w:val="%5."/>
      <w:lvlJc w:val="left"/>
      <w:pPr>
        <w:ind w:left="4675" w:hanging="360"/>
      </w:pPr>
    </w:lvl>
    <w:lvl w:ilvl="5">
      <w:start w:val="1"/>
      <w:numFmt w:val="lowerRoman"/>
      <w:lvlText w:val="%6."/>
      <w:lvlJc w:val="right"/>
      <w:pPr>
        <w:ind w:left="5395" w:hanging="180"/>
      </w:pPr>
    </w:lvl>
    <w:lvl w:ilvl="6">
      <w:start w:val="1"/>
      <w:numFmt w:val="decimal"/>
      <w:lvlText w:val="%7."/>
      <w:lvlJc w:val="left"/>
      <w:pPr>
        <w:ind w:left="6115" w:hanging="360"/>
      </w:pPr>
    </w:lvl>
    <w:lvl w:ilvl="7">
      <w:start w:val="1"/>
      <w:numFmt w:val="lowerLetter"/>
      <w:lvlText w:val="%8."/>
      <w:lvlJc w:val="left"/>
      <w:pPr>
        <w:ind w:left="6835" w:hanging="360"/>
      </w:pPr>
    </w:lvl>
    <w:lvl w:ilvl="8">
      <w:start w:val="1"/>
      <w:numFmt w:val="lowerRoman"/>
      <w:lvlText w:val="%9."/>
      <w:lvlJc w:val="right"/>
      <w:pPr>
        <w:ind w:left="7555" w:hanging="180"/>
      </w:pPr>
    </w:lvl>
  </w:abstractNum>
  <w:abstractNum w:abstractNumId="5">
    <w:nsid w:val="66145D9A"/>
    <w:multiLevelType w:val="multilevel"/>
    <w:tmpl w:val="38BCDE62"/>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1E666F"/>
    <w:multiLevelType w:val="multilevel"/>
    <w:tmpl w:val="ED0804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78227CED"/>
    <w:multiLevelType w:val="multilevel"/>
    <w:tmpl w:val="BFA4A5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606452"/>
    <w:rsid w:val="00385545"/>
    <w:rsid w:val="00606452"/>
    <w:rsid w:val="00912D77"/>
    <w:rsid w:val="00953347"/>
    <w:rsid w:val="00961B7C"/>
    <w:rsid w:val="00A12AE0"/>
    <w:rsid w:val="00AF682E"/>
    <w:rsid w:val="00AF6F9F"/>
    <w:rsid w:val="00BC688C"/>
    <w:rsid w:val="00E8685E"/>
    <w:rsid w:val="00EE1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41"/>
  </w:style>
  <w:style w:type="paragraph" w:styleId="Heading1">
    <w:name w:val="heading 1"/>
    <w:basedOn w:val="Normal"/>
    <w:next w:val="Normal"/>
    <w:link w:val="Heading1Char"/>
    <w:uiPriority w:val="9"/>
    <w:qFormat/>
    <w:rsid w:val="007061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4B41"/>
    <w:pPr>
      <w:keepNext/>
      <w:spacing w:after="0" w:line="360" w:lineRule="atLeast"/>
      <w:jc w:val="both"/>
      <w:outlineLvl w:val="1"/>
    </w:pPr>
    <w:rPr>
      <w:rFonts w:ascii="Arial Narrow" w:eastAsia="Times New Roman" w:hAnsi="Arial Narrow" w:cs="Times New Roman"/>
      <w:b/>
      <w:color w:val="000000"/>
      <w:sz w:val="26"/>
      <w:szCs w:val="20"/>
    </w:rPr>
  </w:style>
  <w:style w:type="paragraph" w:styleId="Heading3">
    <w:name w:val="heading 3"/>
    <w:basedOn w:val="Normal"/>
    <w:next w:val="Normal"/>
    <w:link w:val="Heading3Char"/>
    <w:qFormat/>
    <w:rsid w:val="007003C9"/>
    <w:pPr>
      <w:keepNext/>
      <w:spacing w:before="240" w:after="60" w:line="240" w:lineRule="auto"/>
      <w:outlineLvl w:val="2"/>
    </w:pPr>
    <w:rPr>
      <w:rFonts w:ascii="Arial" w:eastAsia="Times New Roman" w:hAnsi="Arial" w:cs="Arial"/>
      <w:b/>
      <w:bCs/>
      <w:color w:val="000000"/>
      <w:sz w:val="26"/>
      <w:szCs w:val="26"/>
    </w:rPr>
  </w:style>
  <w:style w:type="paragraph" w:styleId="Heading4">
    <w:name w:val="heading 4"/>
    <w:basedOn w:val="normal0"/>
    <w:next w:val="normal0"/>
    <w:rsid w:val="00606452"/>
    <w:pPr>
      <w:keepNext/>
      <w:keepLines/>
      <w:spacing w:before="240" w:after="40"/>
      <w:outlineLvl w:val="3"/>
    </w:pPr>
    <w:rPr>
      <w:b/>
      <w:sz w:val="24"/>
      <w:szCs w:val="24"/>
    </w:rPr>
  </w:style>
  <w:style w:type="paragraph" w:styleId="Heading5">
    <w:name w:val="heading 5"/>
    <w:basedOn w:val="normal0"/>
    <w:next w:val="normal0"/>
    <w:rsid w:val="00606452"/>
    <w:pPr>
      <w:keepNext/>
      <w:keepLines/>
      <w:spacing w:before="220" w:after="40"/>
      <w:outlineLvl w:val="4"/>
    </w:pPr>
    <w:rPr>
      <w:b/>
    </w:rPr>
  </w:style>
  <w:style w:type="paragraph" w:styleId="Heading6">
    <w:name w:val="heading 6"/>
    <w:basedOn w:val="normal0"/>
    <w:next w:val="normal0"/>
    <w:rsid w:val="0060645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06452"/>
  </w:style>
  <w:style w:type="paragraph" w:styleId="Title">
    <w:name w:val="Title"/>
    <w:basedOn w:val="normal0"/>
    <w:next w:val="normal0"/>
    <w:rsid w:val="00606452"/>
    <w:pPr>
      <w:keepNext/>
      <w:keepLines/>
      <w:spacing w:before="480" w:after="120"/>
    </w:pPr>
    <w:rPr>
      <w:b/>
      <w:sz w:val="72"/>
      <w:szCs w:val="72"/>
    </w:rPr>
  </w:style>
  <w:style w:type="character" w:customStyle="1" w:styleId="Heading2Char">
    <w:name w:val="Heading 2 Char"/>
    <w:basedOn w:val="DefaultParagraphFont"/>
    <w:link w:val="Heading2"/>
    <w:rsid w:val="00204B41"/>
    <w:rPr>
      <w:rFonts w:ascii="Arial Narrow" w:eastAsia="Times New Roman" w:hAnsi="Arial Narrow" w:cs="Times New Roman"/>
      <w:b/>
      <w:color w:val="000000"/>
      <w:sz w:val="26"/>
      <w:szCs w:val="20"/>
    </w:rPr>
  </w:style>
  <w:style w:type="paragraph" w:styleId="TOC2">
    <w:name w:val="toc 2"/>
    <w:basedOn w:val="Normal"/>
    <w:next w:val="Normal"/>
    <w:autoRedefine/>
    <w:uiPriority w:val="39"/>
    <w:unhideWhenUsed/>
    <w:qFormat/>
    <w:rsid w:val="00706168"/>
    <w:pPr>
      <w:spacing w:after="100"/>
      <w:ind w:left="220"/>
    </w:pPr>
  </w:style>
  <w:style w:type="character" w:styleId="Hyperlink">
    <w:name w:val="Hyperlink"/>
    <w:basedOn w:val="DefaultParagraphFont"/>
    <w:uiPriority w:val="99"/>
    <w:unhideWhenUsed/>
    <w:rsid w:val="00706168"/>
    <w:rPr>
      <w:color w:val="0000FF" w:themeColor="hyperlink"/>
      <w:u w:val="single"/>
    </w:rPr>
  </w:style>
  <w:style w:type="character" w:customStyle="1" w:styleId="Heading1Char">
    <w:name w:val="Heading 1 Char"/>
    <w:basedOn w:val="DefaultParagraphFont"/>
    <w:link w:val="Heading1"/>
    <w:uiPriority w:val="9"/>
    <w:rsid w:val="007061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06168"/>
    <w:pPr>
      <w:spacing w:line="276" w:lineRule="auto"/>
      <w:outlineLvl w:val="9"/>
    </w:pPr>
  </w:style>
  <w:style w:type="paragraph" w:styleId="BalloonText">
    <w:name w:val="Balloon Text"/>
    <w:basedOn w:val="Normal"/>
    <w:link w:val="BalloonTextChar"/>
    <w:uiPriority w:val="99"/>
    <w:semiHidden/>
    <w:unhideWhenUsed/>
    <w:rsid w:val="0070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68"/>
    <w:rPr>
      <w:rFonts w:ascii="Tahoma" w:hAnsi="Tahoma" w:cs="Tahoma"/>
      <w:sz w:val="16"/>
      <w:szCs w:val="16"/>
    </w:rPr>
  </w:style>
  <w:style w:type="paragraph" w:styleId="Header">
    <w:name w:val="header"/>
    <w:basedOn w:val="Normal"/>
    <w:link w:val="HeaderChar"/>
    <w:uiPriority w:val="99"/>
    <w:semiHidden/>
    <w:unhideWhenUsed/>
    <w:rsid w:val="009A36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366A"/>
  </w:style>
  <w:style w:type="paragraph" w:styleId="Footer">
    <w:name w:val="footer"/>
    <w:basedOn w:val="Normal"/>
    <w:link w:val="FooterChar"/>
    <w:uiPriority w:val="99"/>
    <w:unhideWhenUsed/>
    <w:rsid w:val="009A3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6A"/>
  </w:style>
  <w:style w:type="paragraph" w:styleId="ListParagraph">
    <w:name w:val="List Paragraph"/>
    <w:basedOn w:val="Normal"/>
    <w:uiPriority w:val="34"/>
    <w:qFormat/>
    <w:rsid w:val="009A366A"/>
    <w:pPr>
      <w:ind w:left="720"/>
      <w:contextualSpacing/>
    </w:pPr>
  </w:style>
  <w:style w:type="paragraph" w:styleId="BodyTextIndent2">
    <w:name w:val="Body Text Indent 2"/>
    <w:basedOn w:val="Normal"/>
    <w:link w:val="BodyTextIndent2Char"/>
    <w:rsid w:val="009A366A"/>
    <w:pPr>
      <w:spacing w:after="0" w:line="360" w:lineRule="atLeast"/>
      <w:ind w:left="720" w:hanging="560"/>
      <w:jc w:val="both"/>
    </w:pPr>
    <w:rPr>
      <w:rFonts w:ascii="Arial Narrow" w:eastAsia="Times New Roman" w:hAnsi="Arial Narrow" w:cs="Times New Roman"/>
      <w:color w:val="000000"/>
      <w:sz w:val="26"/>
      <w:szCs w:val="20"/>
    </w:rPr>
  </w:style>
  <w:style w:type="character" w:customStyle="1" w:styleId="BodyTextIndent2Char">
    <w:name w:val="Body Text Indent 2 Char"/>
    <w:basedOn w:val="DefaultParagraphFont"/>
    <w:link w:val="BodyTextIndent2"/>
    <w:rsid w:val="009A366A"/>
    <w:rPr>
      <w:rFonts w:ascii="Arial Narrow" w:eastAsia="Times New Roman" w:hAnsi="Arial Narrow" w:cs="Times New Roman"/>
      <w:color w:val="000000"/>
      <w:sz w:val="26"/>
      <w:szCs w:val="20"/>
    </w:rPr>
  </w:style>
  <w:style w:type="character" w:styleId="CommentReference">
    <w:name w:val="annotation reference"/>
    <w:rsid w:val="00B625B9"/>
    <w:rPr>
      <w:rFonts w:ascii="Tms Rmn" w:eastAsia="Times New Roman" w:hAnsi="Tms Rmn" w:cs="Times New Roman"/>
      <w:sz w:val="16"/>
      <w:szCs w:val="16"/>
    </w:rPr>
  </w:style>
  <w:style w:type="character" w:customStyle="1" w:styleId="CommentTextChar">
    <w:name w:val="Comment Text Char"/>
    <w:link w:val="CommentText"/>
    <w:rsid w:val="00B625B9"/>
    <w:rPr>
      <w:rFonts w:ascii="Calibri" w:eastAsia="SimSun" w:hAnsi="Calibri" w:cs="Arial"/>
    </w:rPr>
  </w:style>
  <w:style w:type="paragraph" w:styleId="CommentText">
    <w:name w:val="annotation text"/>
    <w:basedOn w:val="Normal"/>
    <w:link w:val="CommentTextChar"/>
    <w:rsid w:val="00B625B9"/>
    <w:pPr>
      <w:spacing w:after="0" w:line="240" w:lineRule="auto"/>
    </w:pPr>
    <w:rPr>
      <w:rFonts w:eastAsia="SimSun" w:cs="Arial"/>
    </w:rPr>
  </w:style>
  <w:style w:type="character" w:customStyle="1" w:styleId="CommentTextChar1">
    <w:name w:val="Comment Text Char1"/>
    <w:basedOn w:val="DefaultParagraphFont"/>
    <w:uiPriority w:val="99"/>
    <w:semiHidden/>
    <w:rsid w:val="00B625B9"/>
    <w:rPr>
      <w:sz w:val="20"/>
      <w:szCs w:val="20"/>
    </w:rPr>
  </w:style>
  <w:style w:type="character" w:customStyle="1" w:styleId="Heading3Char">
    <w:name w:val="Heading 3 Char"/>
    <w:basedOn w:val="DefaultParagraphFont"/>
    <w:link w:val="Heading3"/>
    <w:rsid w:val="007003C9"/>
    <w:rPr>
      <w:rFonts w:ascii="Arial" w:eastAsia="Times New Roman" w:hAnsi="Arial" w:cs="Arial"/>
      <w:b/>
      <w:bCs/>
      <w:color w:val="000000"/>
      <w:sz w:val="26"/>
      <w:szCs w:val="26"/>
    </w:rPr>
  </w:style>
  <w:style w:type="paragraph" w:styleId="BodyTextIndent">
    <w:name w:val="Body Text Indent"/>
    <w:basedOn w:val="Normal"/>
    <w:link w:val="BodyTextIndentChar"/>
    <w:uiPriority w:val="99"/>
    <w:semiHidden/>
    <w:unhideWhenUsed/>
    <w:rsid w:val="00590142"/>
    <w:pPr>
      <w:spacing w:after="120"/>
      <w:ind w:left="360"/>
    </w:pPr>
  </w:style>
  <w:style w:type="character" w:customStyle="1" w:styleId="BodyTextIndentChar">
    <w:name w:val="Body Text Indent Char"/>
    <w:basedOn w:val="DefaultParagraphFont"/>
    <w:link w:val="BodyTextIndent"/>
    <w:uiPriority w:val="99"/>
    <w:semiHidden/>
    <w:rsid w:val="00590142"/>
  </w:style>
  <w:style w:type="paragraph" w:styleId="TOC1">
    <w:name w:val="toc 1"/>
    <w:basedOn w:val="Normal"/>
    <w:next w:val="Normal"/>
    <w:autoRedefine/>
    <w:uiPriority w:val="39"/>
    <w:unhideWhenUsed/>
    <w:qFormat/>
    <w:rsid w:val="00CF100C"/>
    <w:pPr>
      <w:spacing w:after="100"/>
    </w:pPr>
  </w:style>
  <w:style w:type="paragraph" w:styleId="TOC3">
    <w:name w:val="toc 3"/>
    <w:basedOn w:val="Normal"/>
    <w:next w:val="Normal"/>
    <w:autoRedefine/>
    <w:uiPriority w:val="39"/>
    <w:unhideWhenUsed/>
    <w:qFormat/>
    <w:rsid w:val="00CF100C"/>
    <w:pPr>
      <w:spacing w:after="100"/>
      <w:ind w:left="440"/>
    </w:pPr>
  </w:style>
  <w:style w:type="paragraph" w:styleId="Subtitle">
    <w:name w:val="Subtitle"/>
    <w:basedOn w:val="Normal"/>
    <w:next w:val="Normal"/>
    <w:rsid w:val="0060645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 v</cp:lastModifiedBy>
  <cp:revision>5</cp:revision>
  <dcterms:created xsi:type="dcterms:W3CDTF">2023-05-15T12:28:00Z</dcterms:created>
  <dcterms:modified xsi:type="dcterms:W3CDTF">2023-05-15T13:22:00Z</dcterms:modified>
</cp:coreProperties>
</file>